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Style w:val="PlainTable2"/>
        <w:tblW w:w="97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682"/>
        <w:gridCol w:w="1107"/>
      </w:tblGrid>
      <w:tr>
        <w:trPr>
          <w:trHeight w:val="1821" w:hRule="atLeast"/>
          <w:cnfStyle w:val="100000000000" w:firstRow="1" w:lastRow="0" w:firstColumn="0" w:lastColumn="0" w:oddVBand="0" w:evenVBand="0" w:oddHBand="0" w:evenHBand="0" w:firstRowFirstColumn="0" w:firstRowLastColumn="0" w:lastRowFirstColumn="0" w:lastRowLastColumn="0"/>
        </w:trPr>
        <w:tc>
          <w:tcPr>
            <w:tcW w:w="8682" w:type="dxa"/>
            <w:cnfStyle w:val="001000000000" w:firstRow="0" w:lastRow="0" w:firstColumn="1" w:lastColumn="0" w:oddVBand="0" w:evenVBand="0" w:oddHBand="0" w:evenHBand="0" w:firstRowFirstColumn="0" w:firstRowLastColumn="0" w:lastRowFirstColumn="0" w:lastRowLastColumn="0"/>
            <w:tcBorders>
              <w:top w:val="single" w:sz="4" w:space="0" w:color="2F5496"/>
            </w:tcBorders>
          </w:tcPr>
          <w:p>
            <w:pPr>
              <w:pStyle w:val="Header"/>
              <w:widowControl w:val="false"/>
              <w:suppressAutoHyphens w:val="true"/>
              <w:jc w:val="center"/>
              <w:rPr>
                <w:rFonts w:ascii="Arial" w:hAnsi="Arial" w:cs="Arial"/>
              </w:rPr>
            </w:pPr>
            <w:r>
              <w:rPr>
                <w:b/>
                <w:bCs/>
              </w:rPr>
              <w:drawing>
                <wp:inline distT="0" distB="0" distL="0" distR="0">
                  <wp:extent cx="3829050" cy="1011555"/>
                  <wp:effectExtent l="0" t="0" r="0" b="0"/>
                  <wp:docPr id="1"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
                          <pic:cNvPicPr>
                            <a:picLocks noChangeAspect="1" noChangeArrowheads="1"/>
                          </pic:cNvPicPr>
                        </pic:nvPicPr>
                        <pic:blipFill>
                          <a:blip r:embed="rId2"/>
                          <a:stretch>
                            <a:fillRect/>
                          </a:stretch>
                        </pic:blipFill>
                        <pic:spPr bwMode="auto">
                          <a:xfrm>
                            <a:off x="0" y="0"/>
                            <a:ext cx="3829050" cy="1011555"/>
                          </a:xfrm>
                          <a:prstGeom prst="rect">
                            <a:avLst/>
                          </a:prstGeom>
                        </pic:spPr>
                      </pic:pic>
                    </a:graphicData>
                  </a:graphic>
                </wp:inline>
              </w:drawing>
              <w:drawing>
                <wp:anchor behindDoc="1" distT="0" distB="0" distL="0" distR="0" simplePos="0" locked="0" layoutInCell="1" allowOverlap="1" relativeHeight="4">
                  <wp:simplePos x="0" y="0"/>
                  <wp:positionH relativeFrom="column">
                    <wp:posOffset>4569460</wp:posOffset>
                  </wp:positionH>
                  <wp:positionV relativeFrom="paragraph">
                    <wp:posOffset>3810</wp:posOffset>
                  </wp:positionV>
                  <wp:extent cx="1085850" cy="1085850"/>
                  <wp:effectExtent l="0" t="0" r="0" b="0"/>
                  <wp:wrapNone/>
                  <wp:docPr id="2" name="Εικόνα 2" descr="panepistimio-peira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panepistimio-peiraios"/>
                          <pic:cNvPicPr>
                            <a:picLocks noChangeAspect="1" noChangeArrowheads="1"/>
                          </pic:cNvPicPr>
                        </pic:nvPicPr>
                        <pic:blipFill>
                          <a:blip r:embed="rId3"/>
                          <a:stretch>
                            <a:fillRect/>
                          </a:stretch>
                        </pic:blipFill>
                        <pic:spPr bwMode="auto">
                          <a:xfrm>
                            <a:off x="0" y="0"/>
                            <a:ext cx="1085850" cy="1085850"/>
                          </a:xfrm>
                          <a:prstGeom prst="rect">
                            <a:avLst/>
                          </a:prstGeom>
                        </pic:spPr>
                      </pic:pic>
                    </a:graphicData>
                  </a:graphic>
                </wp:anchor>
              </w:drawing>
            </w:r>
          </w:p>
        </w:tc>
        <w:tc>
          <w:tcPr>
            <w:tcW w:w="1107" w:type="dxa"/>
            <w:tcBorders>
              <w:top w:val="single" w:sz="4" w:space="0" w:color="2F5496"/>
            </w:tcBorders>
          </w:tcPr>
          <w:p>
            <w:pPr>
              <w:pStyle w:val="Header"/>
              <w:widowControl w:val="false"/>
              <w:suppressAutoHyphens w:val="true"/>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cs="Arial" w:ascii="Arial" w:hAnsi="Arial"/>
                <w:b/>
                <w:bCs/>
              </w:rPr>
            </w:r>
          </w:p>
        </w:tc>
      </w:tr>
    </w:tbl>
    <w:p>
      <w:pPr>
        <w:pStyle w:val="Default"/>
        <w:tabs>
          <w:tab w:val="clear" w:pos="720"/>
          <w:tab w:val="center" w:pos="4224" w:leader="none"/>
          <w:tab w:val="left" w:pos="7112" w:leader="none"/>
        </w:tabs>
        <w:ind w:right="-1" w:hanging="0"/>
        <w:jc w:val="center"/>
        <w:rPr>
          <w:b/>
          <w:b/>
          <w:color w:val="808080"/>
          <w:spacing w:val="20"/>
          <w:sz w:val="28"/>
          <w:szCs w:val="28"/>
        </w:rPr>
      </w:pPr>
      <w:r>
        <w:rPr>
          <w:b/>
          <w:color w:val="808080"/>
          <w:spacing w:val="20"/>
          <w:sz w:val="28"/>
          <w:szCs w:val="28"/>
        </w:rPr>
      </w:r>
    </w:p>
    <w:p>
      <w:pPr>
        <w:pStyle w:val="Default"/>
        <w:tabs>
          <w:tab w:val="clear" w:pos="720"/>
          <w:tab w:val="center" w:pos="4224" w:leader="none"/>
          <w:tab w:val="left" w:pos="7112" w:leader="none"/>
        </w:tabs>
        <w:ind w:right="-1" w:hanging="0"/>
        <w:jc w:val="center"/>
        <w:rPr>
          <w:b/>
          <w:b/>
          <w:color w:val="808080"/>
          <w:spacing w:val="20"/>
          <w:sz w:val="28"/>
          <w:szCs w:val="28"/>
        </w:rPr>
      </w:pPr>
      <w:r>
        <w:rPr>
          <w:b/>
          <w:color w:val="808080"/>
          <w:spacing w:val="20"/>
          <w:sz w:val="28"/>
          <w:szCs w:val="28"/>
        </w:rPr>
        <w:t>ΑΙΤΗΣΗ ΥΠΟΒΟΛΗΣ ΥΠΟΨΗΦΙΟΤΗΤΑΣ</w:t>
      </w:r>
    </w:p>
    <w:p>
      <w:pPr>
        <w:pStyle w:val="Default"/>
        <w:tabs>
          <w:tab w:val="clear" w:pos="720"/>
          <w:tab w:val="center" w:pos="4224" w:leader="none"/>
          <w:tab w:val="left" w:pos="7112" w:leader="none"/>
        </w:tabs>
        <w:ind w:right="-1" w:hanging="0"/>
        <w:jc w:val="center"/>
        <w:rPr>
          <w:b/>
          <w:b/>
          <w:color w:val="808080"/>
          <w:spacing w:val="20"/>
          <w:sz w:val="28"/>
          <w:szCs w:val="28"/>
        </w:rPr>
      </w:pPr>
      <w:r>
        <w:rPr>
          <w:b/>
          <w:color w:val="808080"/>
          <w:spacing w:val="20"/>
          <w:sz w:val="28"/>
          <w:szCs w:val="28"/>
        </w:rPr>
      </w:r>
    </w:p>
    <w:tbl>
      <w:tblPr>
        <w:tblW w:w="10032" w:type="dxa"/>
        <w:jc w:val="left"/>
        <w:tblInd w:w="-92" w:type="dxa"/>
        <w:tblLayout w:type="fixed"/>
        <w:tblCellMar>
          <w:top w:w="0" w:type="dxa"/>
          <w:left w:w="108" w:type="dxa"/>
          <w:bottom w:w="0" w:type="dxa"/>
          <w:right w:w="108" w:type="dxa"/>
        </w:tblCellMar>
        <w:tblLook w:val="04a0" w:noHBand="0" w:noVBand="1" w:firstColumn="1" w:lastRow="0" w:lastColumn="0" w:firstRow="1"/>
      </w:tblPr>
      <w:tblGrid>
        <w:gridCol w:w="2819"/>
        <w:gridCol w:w="2985"/>
        <w:gridCol w:w="1441"/>
        <w:gridCol w:w="2786"/>
      </w:tblGrid>
      <w:tr>
        <w:trPr>
          <w:trHeight w:val="552" w:hRule="atLeast"/>
        </w:trPr>
        <w:tc>
          <w:tcPr>
            <w:tcW w:w="10031" w:type="dxa"/>
            <w:gridSpan w:val="4"/>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040056"/>
              </w:rPr>
            </w:pPr>
            <w:r>
              <w:rPr>
                <w:rFonts w:cs="Arial" w:ascii="Arial" w:hAnsi="Arial"/>
                <w:b/>
                <w:color w:val="1F3864" w:themeColor="accent5" w:themeShade="80"/>
                <w:sz w:val="24"/>
              </w:rPr>
              <w:t>Προσωπικά Στοιχεία</w:t>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Επώνυμο</w:t>
            </w:r>
          </w:p>
        </w:tc>
        <w:tc>
          <w:tcPr>
            <w:tcW w:w="4426"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c>
          <w:tcPr>
            <w:tcW w:w="2786" w:type="dxa"/>
            <w:vMerge w:val="restart"/>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jc w:val="both"/>
              <w:rPr>
                <w:rFonts w:ascii="Arial" w:hAnsi="Arial" w:cs="Arial"/>
                <w:sz w:val="20"/>
                <w:szCs w:val="20"/>
              </w:rPr>
            </w:pPr>
            <w:r>
              <w:rPr>
                <w:rFonts w:cs="Arial" w:ascii="Arial" w:hAnsi="Arial"/>
                <w:sz w:val="20"/>
                <w:szCs w:val="20"/>
              </w:rPr>
              <w:drawing>
                <wp:anchor behindDoc="0" distT="0" distB="0" distL="0" distR="0" simplePos="0" locked="0" layoutInCell="1" allowOverlap="1" relativeHeight="3">
                  <wp:simplePos x="0" y="0"/>
                  <wp:positionH relativeFrom="column">
                    <wp:align>center</wp:align>
                  </wp:positionH>
                  <wp:positionV relativeFrom="line">
                    <wp:align>center</wp:align>
                  </wp:positionV>
                  <wp:extent cx="896620" cy="363855"/>
                  <wp:effectExtent l="0" t="0" r="0" b="0"/>
                  <wp:wrapNone/>
                  <wp:docPr id="3" name="Εικόνα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8" descr=""/>
                          <pic:cNvPicPr>
                            <a:picLocks noChangeAspect="1" noChangeArrowheads="1"/>
                          </pic:cNvPicPr>
                        </pic:nvPicPr>
                        <pic:blipFill>
                          <a:blip r:embed="rId4"/>
                          <a:srcRect l="18113" t="37198" r="18798" b="39640"/>
                          <a:stretch>
                            <a:fillRect/>
                          </a:stretch>
                        </pic:blipFill>
                        <pic:spPr bwMode="auto">
                          <a:xfrm>
                            <a:off x="0" y="0"/>
                            <a:ext cx="896620" cy="363855"/>
                          </a:xfrm>
                          <a:prstGeom prst="rect">
                            <a:avLst/>
                          </a:prstGeom>
                        </pic:spPr>
                      </pic:pic>
                    </a:graphicData>
                  </a:graphic>
                </wp:anchor>
              </w:drawing>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Όνομα</w:t>
            </w:r>
          </w:p>
        </w:tc>
        <w:tc>
          <w:tcPr>
            <w:tcW w:w="4426"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c>
          <w:tcPr>
            <w:tcW w:w="2786" w:type="dxa"/>
            <w:vMerge w:val="continue"/>
            <w:tcBorders>
              <w:top w:val="single" w:sz="8" w:space="0" w:color="1F3864"/>
              <w:left w:val="single" w:sz="8" w:space="0" w:color="1F3864"/>
              <w:bottom w:val="single" w:sz="8" w:space="0" w:color="1F3864"/>
              <w:right w:val="single" w:sz="8" w:space="0" w:color="1F3864"/>
            </w:tcBorders>
            <w:vAlign w:val="center"/>
          </w:tcPr>
          <w:p>
            <w:pPr>
              <w:pStyle w:val="Normal"/>
              <w:widowControl w:val="false"/>
              <w:spacing w:lineRule="auto" w:line="240" w:before="0" w:after="0"/>
              <w:contextualSpacing/>
              <w:jc w:val="both"/>
              <w:rPr>
                <w:rFonts w:ascii="Arial" w:hAnsi="Arial" w:cs="Arial"/>
                <w:sz w:val="20"/>
                <w:szCs w:val="20"/>
              </w:rPr>
            </w:pPr>
            <w:r>
              <w:rPr>
                <w:rFonts w:cs="Arial" w:ascii="Arial" w:hAnsi="Arial"/>
                <w:sz w:val="20"/>
                <w:szCs w:val="20"/>
              </w:rPr>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lang w:val="en-US"/>
              </w:rPr>
            </w:pPr>
            <w:r>
              <w:rPr>
                <w:rFonts w:cs="Arial" w:ascii="Arial" w:hAnsi="Arial"/>
                <w:sz w:val="20"/>
                <w:szCs w:val="20"/>
              </w:rPr>
              <w:t>Όνομα Πατέρα</w:t>
            </w:r>
          </w:p>
        </w:tc>
        <w:tc>
          <w:tcPr>
            <w:tcW w:w="4426"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c>
          <w:tcPr>
            <w:tcW w:w="2786" w:type="dxa"/>
            <w:vMerge w:val="continue"/>
            <w:tcBorders>
              <w:top w:val="single" w:sz="8" w:space="0" w:color="1F3864"/>
              <w:left w:val="single" w:sz="8" w:space="0" w:color="1F3864"/>
              <w:bottom w:val="single" w:sz="8" w:space="0" w:color="1F3864"/>
              <w:right w:val="single" w:sz="8" w:space="0" w:color="1F3864"/>
            </w:tcBorders>
            <w:vAlign w:val="center"/>
          </w:tcPr>
          <w:p>
            <w:pPr>
              <w:pStyle w:val="Normal"/>
              <w:widowControl w:val="false"/>
              <w:spacing w:lineRule="auto" w:line="240" w:before="0" w:after="0"/>
              <w:contextualSpacing/>
              <w:jc w:val="both"/>
              <w:rPr>
                <w:rFonts w:ascii="Arial" w:hAnsi="Arial" w:cs="Arial"/>
                <w:sz w:val="20"/>
                <w:szCs w:val="20"/>
              </w:rPr>
            </w:pPr>
            <w:r>
              <w:rPr>
                <w:rFonts w:cs="Arial" w:ascii="Arial" w:hAnsi="Arial"/>
                <w:sz w:val="20"/>
                <w:szCs w:val="20"/>
              </w:rPr>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Όνομα Μητέρας</w:t>
            </w:r>
          </w:p>
        </w:tc>
        <w:tc>
          <w:tcPr>
            <w:tcW w:w="4426"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c>
          <w:tcPr>
            <w:tcW w:w="2786" w:type="dxa"/>
            <w:vMerge w:val="continue"/>
            <w:tcBorders>
              <w:top w:val="single" w:sz="8" w:space="0" w:color="1F3864"/>
              <w:left w:val="single" w:sz="8" w:space="0" w:color="1F3864"/>
              <w:bottom w:val="single" w:sz="8" w:space="0" w:color="1F3864"/>
              <w:right w:val="single" w:sz="8" w:space="0" w:color="1F3864"/>
            </w:tcBorders>
            <w:vAlign w:val="center"/>
          </w:tcPr>
          <w:p>
            <w:pPr>
              <w:pStyle w:val="Normal"/>
              <w:widowControl w:val="false"/>
              <w:spacing w:lineRule="auto" w:line="240" w:before="0" w:after="0"/>
              <w:contextualSpacing/>
              <w:jc w:val="both"/>
              <w:rPr>
                <w:rFonts w:ascii="Arial" w:hAnsi="Arial" w:cs="Arial"/>
                <w:sz w:val="20"/>
                <w:szCs w:val="20"/>
              </w:rPr>
            </w:pPr>
            <w:r>
              <w:rPr>
                <w:rFonts w:cs="Arial" w:ascii="Arial" w:hAnsi="Arial"/>
                <w:sz w:val="20"/>
                <w:szCs w:val="20"/>
              </w:rPr>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Αριθμός Ταυτότητας ή Διαβατηρίου</w:t>
            </w:r>
          </w:p>
        </w:tc>
        <w:tc>
          <w:tcPr>
            <w:tcW w:w="4426" w:type="dxa"/>
            <w:gridSpan w:val="2"/>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c>
          <w:tcPr>
            <w:tcW w:w="2786" w:type="dxa"/>
            <w:vMerge w:val="continue"/>
            <w:tcBorders>
              <w:top w:val="single" w:sz="8" w:space="0" w:color="1F3864"/>
              <w:left w:val="single" w:sz="8" w:space="0" w:color="1F3864"/>
              <w:bottom w:val="single" w:sz="8" w:space="0" w:color="1F3864"/>
              <w:right w:val="single" w:sz="8" w:space="0" w:color="1F3864"/>
            </w:tcBorders>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 xml:space="preserve">Ημερομηνία &amp; </w:t>
            </w:r>
          </w:p>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Τόπος Γέννησης</w:t>
            </w:r>
          </w:p>
        </w:tc>
        <w:tc>
          <w:tcPr>
            <w:tcW w:w="7212" w:type="dxa"/>
            <w:gridSpan w:val="3"/>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Διεύθυνση Κατοικίας</w:t>
            </w:r>
          </w:p>
          <w:p>
            <w:pPr>
              <w:pStyle w:val="Normal"/>
              <w:widowControl w:val="false"/>
              <w:spacing w:lineRule="auto" w:line="240" w:before="0" w:after="0"/>
              <w:contextualSpacing/>
              <w:rPr>
                <w:rFonts w:ascii="Arial" w:hAnsi="Arial" w:cs="Arial"/>
                <w:i/>
                <w:i/>
                <w:sz w:val="20"/>
                <w:szCs w:val="20"/>
              </w:rPr>
            </w:pPr>
            <w:r>
              <w:rPr>
                <w:rFonts w:cs="Arial" w:ascii="Arial" w:hAnsi="Arial"/>
                <w:i/>
                <w:sz w:val="14"/>
                <w:szCs w:val="20"/>
              </w:rPr>
              <w:t>Οδός &amp; Αριθμός / Πόλη / Τ.Κ. / Τόπος</w:t>
            </w:r>
          </w:p>
        </w:tc>
        <w:tc>
          <w:tcPr>
            <w:tcW w:w="7212" w:type="dxa"/>
            <w:gridSpan w:val="3"/>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Διεύθυνση Επικοινωνίας</w:t>
            </w:r>
          </w:p>
          <w:p>
            <w:pPr>
              <w:pStyle w:val="Normal"/>
              <w:widowControl w:val="false"/>
              <w:spacing w:lineRule="auto" w:line="240" w:before="0" w:after="0"/>
              <w:contextualSpacing/>
              <w:rPr>
                <w:rFonts w:ascii="Arial" w:hAnsi="Arial" w:cs="Arial"/>
                <w:i/>
                <w:i/>
                <w:sz w:val="14"/>
                <w:szCs w:val="20"/>
              </w:rPr>
            </w:pPr>
            <w:r>
              <w:rPr>
                <w:rFonts w:cs="Arial" w:ascii="Arial" w:hAnsi="Arial"/>
                <w:i/>
                <w:sz w:val="14"/>
                <w:szCs w:val="20"/>
              </w:rPr>
              <w:t>(εάν είναι διαφορετική από τη διεύθυνση κατοικίας)</w:t>
            </w:r>
          </w:p>
        </w:tc>
        <w:tc>
          <w:tcPr>
            <w:tcW w:w="7212" w:type="dxa"/>
            <w:gridSpan w:val="3"/>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lang w:val="en-US"/>
              </w:rPr>
              <w:t>E-mail</w:t>
            </w:r>
          </w:p>
        </w:tc>
        <w:tc>
          <w:tcPr>
            <w:tcW w:w="2985"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c>
          <w:tcPr>
            <w:tcW w:w="1441"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Τηλ. Οικίας</w:t>
            </w:r>
          </w:p>
        </w:tc>
        <w:tc>
          <w:tcPr>
            <w:tcW w:w="2786"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r>
      <w:tr>
        <w:trPr>
          <w:trHeight w:val="552"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t>Κινητό</w:t>
            </w:r>
          </w:p>
        </w:tc>
        <w:tc>
          <w:tcPr>
            <w:tcW w:w="2985"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c>
          <w:tcPr>
            <w:tcW w:w="1441"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 w:val="20"/>
                <w:szCs w:val="20"/>
                <w:lang w:val="en-US"/>
              </w:rPr>
            </w:pPr>
            <w:r>
              <w:rPr>
                <w:rFonts w:cs="Arial" w:ascii="Arial" w:hAnsi="Arial"/>
                <w:sz w:val="20"/>
                <w:szCs w:val="20"/>
              </w:rPr>
              <w:t>Τηλ. Εργασίας</w:t>
            </w:r>
          </w:p>
        </w:tc>
        <w:tc>
          <w:tcPr>
            <w:tcW w:w="2786"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0"/>
              <w:contextualSpacing/>
              <w:rPr>
                <w:rFonts w:ascii="Arial" w:hAnsi="Arial" w:cs="Arial"/>
                <w:sz w:val="20"/>
                <w:szCs w:val="20"/>
              </w:rPr>
            </w:pPr>
            <w:r>
              <w:rPr>
                <w:rFonts w:cs="Arial" w:ascii="Arial" w:hAnsi="Arial"/>
                <w:sz w:val="20"/>
                <w:szCs w:val="20"/>
              </w:rPr>
            </w:r>
          </w:p>
        </w:tc>
      </w:tr>
      <w:tr>
        <w:trPr>
          <w:trHeight w:val="576"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Α.Φ.Μ</w:t>
            </w:r>
          </w:p>
        </w:tc>
        <w:tc>
          <w:tcPr>
            <w:tcW w:w="2985"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r>
          </w:p>
        </w:tc>
        <w:tc>
          <w:tcPr>
            <w:tcW w:w="1441"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Δ.Ο.Υ</w:t>
            </w:r>
          </w:p>
        </w:tc>
        <w:tc>
          <w:tcPr>
            <w:tcW w:w="2786"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spacing w:lineRule="auto" w:line="240" w:before="0" w:after="160"/>
              <w:rPr>
                <w:rFonts w:ascii="Arial" w:hAnsi="Arial" w:cs="Arial"/>
                <w:sz w:val="20"/>
                <w:szCs w:val="20"/>
              </w:rPr>
            </w:pPr>
            <w:r>
              <w:rPr>
                <w:rFonts w:cs="Arial" w:ascii="Arial" w:hAnsi="Arial"/>
                <w:sz w:val="20"/>
                <w:szCs w:val="20"/>
              </w:rPr>
            </w:r>
          </w:p>
        </w:tc>
      </w:tr>
      <w:tr>
        <w:trPr>
          <w:trHeight w:val="576" w:hRule="atLeast"/>
        </w:trPr>
        <w:tc>
          <w:tcPr>
            <w:tcW w:w="281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Α.Μ.Κ.Α.</w:t>
            </w:r>
          </w:p>
        </w:tc>
        <w:tc>
          <w:tcPr>
            <w:tcW w:w="2985"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r>
          </w:p>
        </w:tc>
        <w:tc>
          <w:tcPr>
            <w:tcW w:w="1441"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Προσωπικός</w:t>
            </w:r>
          </w:p>
          <w:p>
            <w:pPr>
              <w:pStyle w:val="Normal"/>
              <w:widowControl w:val="false"/>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Αριθμός</w:t>
            </w:r>
          </w:p>
        </w:tc>
        <w:tc>
          <w:tcPr>
            <w:tcW w:w="2786" w:type="dxa"/>
            <w:tcBorders>
              <w:top w:val="single" w:sz="8" w:space="0" w:color="1F3864"/>
              <w:left w:val="single" w:sz="8" w:space="0" w:color="1F3864"/>
              <w:bottom w:val="single" w:sz="8" w:space="0" w:color="1F3864"/>
              <w:right w:val="single" w:sz="8" w:space="0" w:color="1F3864"/>
            </w:tcBorders>
            <w:shd w:color="auto" w:fill="FFFFFF" w:themeFill="background1" w:val="clear"/>
            <w:vAlign w:val="center"/>
          </w:tcPr>
          <w:p>
            <w:pPr>
              <w:pStyle w:val="Normal"/>
              <w:widowControl w:val="false"/>
              <w:bidi w:val="0"/>
              <w:spacing w:lineRule="auto" w:line="240" w:beforeAutospacing="0" w:before="0" w:afterAutospacing="0" w:after="0"/>
              <w:ind w:left="0" w:right="0" w:hanging="0"/>
              <w:jc w:val="left"/>
              <w:rPr>
                <w:rFonts w:ascii="Arial" w:hAnsi="Arial" w:cs="Arial"/>
                <w:sz w:val="20"/>
                <w:szCs w:val="20"/>
              </w:rPr>
            </w:pPr>
            <w:r>
              <w:rPr>
                <w:rFonts w:cs="Arial" w:ascii="Arial" w:hAnsi="Arial"/>
                <w:sz w:val="20"/>
                <w:szCs w:val="20"/>
              </w:rPr>
              <w:t>0000</w:t>
            </w:r>
          </w:p>
        </w:tc>
      </w:tr>
    </w:tbl>
    <w:p>
      <w:pPr>
        <w:pStyle w:val="Default"/>
        <w:tabs>
          <w:tab w:val="clear" w:pos="720"/>
          <w:tab w:val="center" w:pos="4224" w:leader="none"/>
          <w:tab w:val="left" w:pos="7112" w:leader="none"/>
        </w:tabs>
        <w:ind w:right="-1" w:hanging="0"/>
        <w:jc w:val="center"/>
        <w:rPr>
          <w:b/>
          <w:b/>
          <w:color w:val="808080"/>
          <w:spacing w:val="20"/>
          <w:sz w:val="28"/>
          <w:szCs w:val="28"/>
        </w:rPr>
      </w:pPr>
      <w:r>
        <w:rPr>
          <w:b/>
          <w:color w:val="808080"/>
          <w:spacing w:val="20"/>
          <w:sz w:val="28"/>
          <w:szCs w:val="28"/>
        </w:rPr>
      </w:r>
    </w:p>
    <w:p>
      <w:pPr>
        <w:pStyle w:val="Normal"/>
        <w:tabs>
          <w:tab w:val="clear" w:pos="720"/>
          <w:tab w:val="left" w:pos="5955" w:leader="none"/>
        </w:tabs>
        <w:spacing w:lineRule="auto" w:line="240" w:before="0" w:after="0"/>
        <w:ind w:hanging="0"/>
        <w:contextualSpacing/>
        <w:rPr>
          <w:rFonts w:ascii="Arial" w:hAnsi="Arial" w:cs="Arial"/>
          <w:b/>
          <w:b/>
          <w:bCs/>
          <w:color w:val="040056"/>
        </w:rPr>
      </w:pPr>
      <w:r>
        <w:rPr>
          <w:rFonts w:cs="Arial" w:ascii="Arial" w:hAnsi="Arial"/>
          <w:b/>
          <w:bCs/>
          <w:color w:val="040056"/>
        </w:rPr>
      </w:r>
    </w:p>
    <w:p>
      <w:pPr>
        <w:pStyle w:val="Normal"/>
        <w:tabs>
          <w:tab w:val="clear" w:pos="720"/>
          <w:tab w:val="left" w:pos="5955" w:leader="none"/>
        </w:tabs>
        <w:spacing w:lineRule="auto" w:line="240" w:before="0" w:after="0"/>
        <w:ind w:hanging="0"/>
        <w:contextualSpacing/>
        <w:rPr>
          <w:rFonts w:ascii="Arial" w:hAnsi="Arial" w:cs="Arial"/>
          <w:b/>
          <w:b/>
          <w:bCs/>
          <w:color w:val="040056"/>
        </w:rPr>
      </w:pPr>
      <w:r>
        <w:rPr>
          <w:rFonts w:cs="Arial" w:ascii="Arial" w:hAnsi="Arial"/>
          <w:b/>
          <w:bCs/>
          <w:color w:val="040056"/>
        </w:rPr>
      </w:r>
    </w:p>
    <w:p>
      <w:pPr>
        <w:pStyle w:val="Normal"/>
        <w:tabs>
          <w:tab w:val="clear" w:pos="720"/>
          <w:tab w:val="left" w:pos="5955" w:leader="none"/>
        </w:tabs>
        <w:spacing w:lineRule="auto" w:line="240" w:before="0" w:after="0"/>
        <w:contextualSpacing/>
        <w:rPr>
          <w:rFonts w:ascii="Arial" w:hAnsi="Arial" w:cs="Arial"/>
          <w:b/>
          <w:b/>
          <w:color w:val="040056"/>
        </w:rPr>
      </w:pPr>
      <w:r>
        <w:rPr>
          <w:rFonts w:cs="Arial" w:ascii="Arial" w:hAnsi="Arial"/>
          <w:b/>
          <w:color w:val="040056"/>
        </w:rPr>
      </w:r>
    </w:p>
    <w:tbl>
      <w:tblPr>
        <w:tblW w:w="10077" w:type="dxa"/>
        <w:jc w:val="left"/>
        <w:tblInd w:w="-46" w:type="dxa"/>
        <w:tblLayout w:type="fixed"/>
        <w:tblCellMar>
          <w:top w:w="0" w:type="dxa"/>
          <w:left w:w="108" w:type="dxa"/>
          <w:bottom w:w="0" w:type="dxa"/>
          <w:right w:w="108" w:type="dxa"/>
        </w:tblCellMar>
        <w:tblLook w:val="04a0" w:noHBand="0" w:noVBand="1" w:firstColumn="1" w:lastRow="0" w:lastColumn="0" w:firstRow="1"/>
      </w:tblPr>
      <w:tblGrid>
        <w:gridCol w:w="2459"/>
        <w:gridCol w:w="3690"/>
        <w:gridCol w:w="2011"/>
        <w:gridCol w:w="1916"/>
      </w:tblGrid>
      <w:tr>
        <w:trPr>
          <w:trHeight w:val="404" w:hRule="atLeast"/>
        </w:trPr>
        <w:tc>
          <w:tcPr>
            <w:tcW w:w="10076" w:type="dxa"/>
            <w:gridSpan w:val="4"/>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Σπουδές</w:t>
            </w:r>
          </w:p>
        </w:tc>
      </w:tr>
      <w:tr>
        <w:trPr>
          <w:trHeight w:val="404" w:hRule="atLeast"/>
        </w:trPr>
        <w:tc>
          <w:tcPr>
            <w:tcW w:w="10076" w:type="dxa"/>
            <w:gridSpan w:val="4"/>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color w:val="1F3864" w:themeColor="accent5" w:themeShade="80"/>
              </w:rPr>
            </w:pPr>
            <w:r>
              <w:rPr>
                <w:rFonts w:cs="Arial" w:ascii="Arial" w:hAnsi="Arial"/>
                <w:color w:val="1F3864" w:themeColor="accent5" w:themeShade="80"/>
              </w:rPr>
              <w:t>ΠΡΟΠΤΥΧΙΑΚΕΣ ΣΠΟΥΔΕΣ</w:t>
            </w:r>
          </w:p>
        </w:tc>
      </w:tr>
      <w:tr>
        <w:trPr>
          <w:trHeight w:val="454" w:hRule="atLeast"/>
        </w:trPr>
        <w:tc>
          <w:tcPr>
            <w:tcW w:w="245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rPr>
            </w:pPr>
            <w:r>
              <w:rPr>
                <w:rFonts w:cs="Arial" w:ascii="Arial" w:hAnsi="Arial"/>
                <w:b/>
                <w:szCs w:val="16"/>
              </w:rPr>
              <w:t>Ίδρυμα (ΑΕΙ ή ΤΕΙ)</w:t>
            </w:r>
          </w:p>
        </w:tc>
        <w:tc>
          <w:tcPr>
            <w:tcW w:w="369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Σχολή ή Τμήμα</w:t>
            </w:r>
          </w:p>
        </w:tc>
        <w:tc>
          <w:tcPr>
            <w:tcW w:w="2011"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Ημερομηνία Αποφοίτησης</w:t>
            </w:r>
          </w:p>
        </w:tc>
        <w:tc>
          <w:tcPr>
            <w:tcW w:w="1916"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Βαθμός Πτυχίου</w:t>
            </w:r>
          </w:p>
        </w:tc>
      </w:tr>
      <w:tr>
        <w:trPr>
          <w:trHeight w:val="454" w:hRule="atLeast"/>
        </w:trPr>
        <w:tc>
          <w:tcPr>
            <w:tcW w:w="245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01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1916"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5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01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1916"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5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01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1916"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04" w:hRule="atLeast"/>
        </w:trPr>
        <w:tc>
          <w:tcPr>
            <w:tcW w:w="10076" w:type="dxa"/>
            <w:gridSpan w:val="4"/>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color w:val="780000"/>
              </w:rPr>
            </w:pPr>
            <w:r>
              <w:rPr>
                <w:rFonts w:cs="Arial" w:ascii="Arial" w:hAnsi="Arial"/>
                <w:color w:val="1F3864" w:themeColor="accent5" w:themeShade="80"/>
              </w:rPr>
              <w:t>ΜΕΤΑΠΤΥΧΙΑΚΕΣ ΣΠΟΥΔΕΣ</w:t>
            </w:r>
          </w:p>
        </w:tc>
      </w:tr>
      <w:tr>
        <w:trPr>
          <w:trHeight w:val="454" w:hRule="atLeast"/>
        </w:trPr>
        <w:tc>
          <w:tcPr>
            <w:tcW w:w="245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rPr>
            </w:pPr>
            <w:r>
              <w:rPr>
                <w:rFonts w:cs="Arial" w:ascii="Arial" w:hAnsi="Arial"/>
                <w:b/>
                <w:szCs w:val="16"/>
              </w:rPr>
              <w:t>Ίδρυμα (ΑΕΙ ή ΤΕΙ)</w:t>
            </w:r>
          </w:p>
        </w:tc>
        <w:tc>
          <w:tcPr>
            <w:tcW w:w="369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Σχολή ή Τμήμα</w:t>
            </w:r>
          </w:p>
        </w:tc>
        <w:tc>
          <w:tcPr>
            <w:tcW w:w="2011"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Ημερομηνία Αποφοίτησης</w:t>
            </w:r>
          </w:p>
        </w:tc>
        <w:tc>
          <w:tcPr>
            <w:tcW w:w="1916"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Βαθμός Πτυχίου</w:t>
            </w:r>
          </w:p>
        </w:tc>
      </w:tr>
      <w:tr>
        <w:trPr>
          <w:trHeight w:val="454" w:hRule="atLeast"/>
        </w:trPr>
        <w:tc>
          <w:tcPr>
            <w:tcW w:w="245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01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1916"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5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lang w:val="en-US"/>
              </w:rPr>
            </w:pPr>
            <w:r>
              <w:rPr>
                <w:rFonts w:cs="Arial" w:ascii="Arial" w:hAnsi="Arial"/>
                <w:b/>
                <w:lang w:val="en-US"/>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01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1916"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5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369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01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1916"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1137" w:hRule="atLeast"/>
        </w:trPr>
        <w:tc>
          <w:tcPr>
            <w:tcW w:w="10076" w:type="dxa"/>
            <w:gridSpan w:val="4"/>
            <w:tcBorders>
              <w:top w:val="single" w:sz="8" w:space="0" w:color="1F3864"/>
              <w:left w:val="single" w:sz="8" w:space="0" w:color="1F3864"/>
              <w:bottom w:val="single" w:sz="8" w:space="0" w:color="1F3864"/>
              <w:right w:val="single" w:sz="8" w:space="0" w:color="1F3864"/>
            </w:tcBorders>
            <w:shd w:color="auto" w:fill="F2F2F2" w:val="clear"/>
            <w:vAlign w:val="center"/>
          </w:tcPr>
          <w:p>
            <w:pPr>
              <w:pStyle w:val="Normal"/>
              <w:widowControl w:val="false"/>
              <w:spacing w:lineRule="auto" w:line="240" w:before="0" w:after="0"/>
              <w:contextualSpacing/>
              <w:jc w:val="both"/>
              <w:rPr>
                <w:rFonts w:ascii="Arial" w:hAnsi="Arial" w:cs="Arial"/>
                <w:b/>
                <w:b/>
                <w:szCs w:val="16"/>
              </w:rPr>
            </w:pPr>
            <w:r>
              <w:rPr>
                <w:rFonts w:cs="Arial" w:ascii="Arial" w:hAnsi="Arial"/>
                <w:sz w:val="16"/>
                <w:szCs w:val="15"/>
              </w:rPr>
              <w:t>Αν κάποιο πτυχίο είναι από Ίδρυμα της αλλοδαπής, πρέπει να συνυποβληθεί πιστοποιητικό ισοτιμίας και αντιστοιχίας από το ΔΟΑΤΑΠ. Στη διαδικασία υποβολής αιτήσεων και αξιολόγησης μπορούν να συμμετάσχουν και τελειόφοιτοι φοιτητές που αναμένεται να έχουν ολοκληρώσει τις σπουδές τους πριν από την έναρξη του ακαδημαϊκού έτους για το Πρόγραμμα Μεταπτυχιακών Σπουδών (Π.Μ.Σ.). Η αποδοχή φοιτητών που ανήκουν στη συγκεκριμένη κατηγορία γίνεται με την προϋπόθεση ότι θα προσκομίσουν σχετική βεβαίωση ολοκλήρωσης των σπουδών τους από την Γραμματεία του Τμήματος στο οποίο ανήκουν κατά τη διάρκεια των εγγραφών του Π.Μ.Σ.</w:t>
            </w:r>
          </w:p>
        </w:tc>
      </w:tr>
    </w:tbl>
    <w:p>
      <w:pPr>
        <w:pStyle w:val="Normal"/>
        <w:tabs>
          <w:tab w:val="clear" w:pos="720"/>
          <w:tab w:val="left" w:pos="5955" w:leader="none"/>
        </w:tabs>
        <w:spacing w:lineRule="auto" w:line="240" w:before="0" w:after="0"/>
        <w:contextualSpacing/>
        <w:jc w:val="both"/>
        <w:rPr>
          <w:rFonts w:ascii="Arial" w:hAnsi="Arial" w:cs="Arial"/>
          <w:b/>
          <w:b/>
          <w:color w:val="040056"/>
        </w:rPr>
      </w:pPr>
      <w:r>
        <w:rPr>
          <w:rFonts w:cs="Arial" w:ascii="Arial" w:hAnsi="Arial"/>
          <w:b/>
          <w:color w:val="040056"/>
        </w:rPr>
      </w:r>
    </w:p>
    <w:p>
      <w:pPr>
        <w:pStyle w:val="Normal"/>
        <w:tabs>
          <w:tab w:val="clear" w:pos="720"/>
          <w:tab w:val="left" w:pos="5955" w:leader="none"/>
        </w:tabs>
        <w:spacing w:lineRule="auto" w:line="240" w:before="0" w:after="0"/>
        <w:contextualSpacing/>
        <w:jc w:val="both"/>
        <w:rPr>
          <w:rFonts w:ascii="Arial" w:hAnsi="Arial" w:cs="Arial"/>
          <w:b/>
          <w:b/>
          <w:color w:val="040056"/>
        </w:rPr>
      </w:pPr>
      <w:r>
        <w:rPr>
          <w:rFonts w:cs="Arial" w:ascii="Arial" w:hAnsi="Arial"/>
          <w:b/>
          <w:color w:val="040056"/>
        </w:rPr>
      </w:r>
    </w:p>
    <w:p>
      <w:pPr>
        <w:pStyle w:val="Normal"/>
        <w:tabs>
          <w:tab w:val="clear" w:pos="720"/>
          <w:tab w:val="left" w:pos="5955" w:leader="none"/>
        </w:tabs>
        <w:spacing w:lineRule="auto" w:line="240" w:before="0" w:after="0"/>
        <w:contextualSpacing/>
        <w:rPr>
          <w:rFonts w:ascii="Arial" w:hAnsi="Arial" w:cs="Arial"/>
          <w:szCs w:val="16"/>
        </w:rPr>
      </w:pPr>
      <w:r>
        <w:rPr>
          <w:rFonts w:cs="Arial" w:ascii="Arial" w:hAnsi="Arial"/>
          <w:szCs w:val="16"/>
        </w:rPr>
        <w:tab/>
      </w:r>
    </w:p>
    <w:tbl>
      <w:tblPr>
        <w:tblW w:w="10047" w:type="dxa"/>
        <w:jc w:val="left"/>
        <w:tblInd w:w="-16" w:type="dxa"/>
        <w:tblLayout w:type="fixed"/>
        <w:tblCellMar>
          <w:top w:w="0" w:type="dxa"/>
          <w:left w:w="108" w:type="dxa"/>
          <w:bottom w:w="0" w:type="dxa"/>
          <w:right w:w="108" w:type="dxa"/>
        </w:tblCellMar>
        <w:tblLook w:val="04a0" w:noHBand="0" w:noVBand="1" w:firstColumn="1" w:lastRow="0" w:lastColumn="0" w:firstRow="1"/>
      </w:tblPr>
      <w:tblGrid>
        <w:gridCol w:w="2430"/>
        <w:gridCol w:w="2550"/>
        <w:gridCol w:w="645"/>
        <w:gridCol w:w="1920"/>
        <w:gridCol w:w="2501"/>
      </w:tblGrid>
      <w:tr>
        <w:trPr>
          <w:trHeight w:val="404" w:hRule="atLeast"/>
        </w:trPr>
        <w:tc>
          <w:tcPr>
            <w:tcW w:w="10046" w:type="dxa"/>
            <w:gridSpan w:val="5"/>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780000"/>
              </w:rPr>
            </w:pPr>
            <w:r>
              <w:rPr>
                <w:rFonts w:cs="Arial" w:ascii="Arial" w:hAnsi="Arial"/>
                <w:b/>
                <w:color w:val="1F3864" w:themeColor="accent5" w:themeShade="80"/>
                <w:sz w:val="24"/>
              </w:rPr>
              <w:t>Ξένες Γλώσσες</w:t>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rPr>
            </w:pPr>
            <w:r>
              <w:rPr>
                <w:rFonts w:cs="Arial" w:ascii="Arial" w:hAnsi="Arial"/>
                <w:b/>
                <w:szCs w:val="16"/>
              </w:rPr>
              <w:t>Γλώσσα</w:t>
            </w:r>
          </w:p>
        </w:tc>
        <w:tc>
          <w:tcPr>
            <w:tcW w:w="255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Επίπεδο Γνώσης</w:t>
            </w:r>
          </w:p>
        </w:tc>
        <w:tc>
          <w:tcPr>
            <w:tcW w:w="5066" w:type="dxa"/>
            <w:gridSpan w:val="3"/>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Τίτλος</w:t>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25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5066" w:type="dxa"/>
            <w:gridSpan w:val="3"/>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lang w:val="en-US"/>
              </w:rPr>
            </w:pPr>
            <w:r>
              <w:rPr>
                <w:rFonts w:cs="Arial" w:ascii="Arial" w:hAnsi="Arial"/>
                <w:b/>
                <w:lang w:val="en-US"/>
              </w:rPr>
            </w:r>
          </w:p>
        </w:tc>
        <w:tc>
          <w:tcPr>
            <w:tcW w:w="25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5066" w:type="dxa"/>
            <w:gridSpan w:val="3"/>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lang w:val="en-US"/>
              </w:rPr>
            </w:pPr>
            <w:r>
              <w:rPr>
                <w:rFonts w:cs="Arial" w:ascii="Arial" w:hAnsi="Arial"/>
                <w:b/>
                <w:lang w:val="en-US"/>
              </w:rPr>
            </w:r>
          </w:p>
        </w:tc>
        <w:tc>
          <w:tcPr>
            <w:tcW w:w="255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5066" w:type="dxa"/>
            <w:gridSpan w:val="3"/>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100" w:hRule="atLeast"/>
        </w:trPr>
        <w:tc>
          <w:tcPr>
            <w:tcW w:w="10046" w:type="dxa"/>
            <w:gridSpan w:val="5"/>
            <w:tcBorders>
              <w:top w:val="single" w:sz="8" w:space="0" w:color="1F3864"/>
              <w:left w:val="single" w:sz="8" w:space="0" w:color="1F3864"/>
              <w:bottom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r>
        <w:trPr>
          <w:trHeight w:val="404" w:hRule="atLeast"/>
        </w:trPr>
        <w:tc>
          <w:tcPr>
            <w:tcW w:w="10046" w:type="dxa"/>
            <w:gridSpan w:val="5"/>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040056"/>
              </w:rPr>
            </w:pPr>
            <w:r>
              <w:rPr>
                <w:rFonts w:cs="Arial" w:ascii="Arial" w:hAnsi="Arial"/>
                <w:b/>
                <w:color w:val="1F3864" w:themeColor="accent5" w:themeShade="80"/>
                <w:sz w:val="24"/>
              </w:rPr>
              <w:t>Πτυχιακές, Διπλωματικές και Μεταπτυχιακές Εργασίες</w:t>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rPr>
            </w:pPr>
            <w:r>
              <w:rPr>
                <w:rFonts w:cs="Arial" w:ascii="Arial" w:hAnsi="Arial"/>
                <w:b/>
                <w:szCs w:val="16"/>
              </w:rPr>
              <w:t>Είδος Εργασίας</w:t>
            </w:r>
          </w:p>
        </w:tc>
        <w:tc>
          <w:tcPr>
            <w:tcW w:w="3195" w:type="dxa"/>
            <w:gridSpan w:val="2"/>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Τίτλος</w:t>
            </w:r>
          </w:p>
        </w:tc>
        <w:tc>
          <w:tcPr>
            <w:tcW w:w="19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Επιβλέπων Καθηγητής</w:t>
            </w:r>
          </w:p>
        </w:tc>
        <w:tc>
          <w:tcPr>
            <w:tcW w:w="2501"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Βαθμός</w:t>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3195" w:type="dxa"/>
            <w:gridSpan w:val="2"/>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9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250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lang w:val="en-US"/>
              </w:rPr>
            </w:pPr>
            <w:r>
              <w:rPr>
                <w:rFonts w:cs="Arial" w:ascii="Arial" w:hAnsi="Arial"/>
                <w:b/>
                <w:lang w:val="en-US"/>
              </w:rPr>
            </w:r>
          </w:p>
        </w:tc>
        <w:tc>
          <w:tcPr>
            <w:tcW w:w="3195" w:type="dxa"/>
            <w:gridSpan w:val="2"/>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9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250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lang w:val="en-US"/>
              </w:rPr>
            </w:pPr>
            <w:r>
              <w:rPr>
                <w:rFonts w:cs="Arial" w:ascii="Arial" w:hAnsi="Arial"/>
                <w:b/>
                <w:lang w:val="en-US"/>
              </w:rPr>
            </w:r>
          </w:p>
        </w:tc>
        <w:tc>
          <w:tcPr>
            <w:tcW w:w="3195" w:type="dxa"/>
            <w:gridSpan w:val="2"/>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9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250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3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3195" w:type="dxa"/>
            <w:gridSpan w:val="2"/>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9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b/>
                <w:szCs w:val="16"/>
              </w:rPr>
            </w:r>
          </w:p>
        </w:tc>
        <w:tc>
          <w:tcPr>
            <w:tcW w:w="2501"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100" w:hRule="atLeast"/>
        </w:trPr>
        <w:tc>
          <w:tcPr>
            <w:tcW w:w="10046" w:type="dxa"/>
            <w:gridSpan w:val="5"/>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Cs w:val="16"/>
        </w:rPr>
      </w:pPr>
      <w:r>
        <w:rPr>
          <w:rFonts w:cs="Arial" w:ascii="Arial" w:hAnsi="Arial"/>
          <w:szCs w:val="16"/>
        </w:rPr>
      </w:r>
    </w:p>
    <w:tbl>
      <w:tblPr>
        <w:tblW w:w="10077" w:type="dxa"/>
        <w:jc w:val="left"/>
        <w:tblInd w:w="-46" w:type="dxa"/>
        <w:tblLayout w:type="fixed"/>
        <w:tblCellMar>
          <w:top w:w="0" w:type="dxa"/>
          <w:left w:w="108" w:type="dxa"/>
          <w:bottom w:w="0" w:type="dxa"/>
          <w:right w:w="108" w:type="dxa"/>
        </w:tblCellMar>
        <w:tblLook w:val="04a0" w:noHBand="0" w:noVBand="1" w:firstColumn="1" w:lastRow="0" w:lastColumn="0" w:firstRow="1"/>
      </w:tblPr>
      <w:tblGrid>
        <w:gridCol w:w="10077"/>
      </w:tblGrid>
      <w:tr>
        <w:trPr>
          <w:trHeight w:val="404" w:hRule="atLeast"/>
        </w:trPr>
        <w:tc>
          <w:tcPr>
            <w:tcW w:w="10077" w:type="dxa"/>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Βραβεία, Διακρίσεις και Υποτροφίες</w:t>
            </w:r>
          </w:p>
        </w:tc>
      </w:tr>
      <w:tr>
        <w:trPr>
          <w:trHeight w:val="397" w:hRule="atLeast"/>
        </w:trPr>
        <w:tc>
          <w:tcPr>
            <w:tcW w:w="1007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97" w:hRule="atLeast"/>
        </w:trPr>
        <w:tc>
          <w:tcPr>
            <w:tcW w:w="1007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97" w:hRule="atLeast"/>
        </w:trPr>
        <w:tc>
          <w:tcPr>
            <w:tcW w:w="1007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97" w:hRule="atLeast"/>
        </w:trPr>
        <w:tc>
          <w:tcPr>
            <w:tcW w:w="10077"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bl>
    <w:p>
      <w:pPr>
        <w:pStyle w:val="Normal"/>
        <w:spacing w:lineRule="auto" w:line="240" w:before="0" w:after="0"/>
        <w:contextualSpacing/>
        <w:jc w:val="center"/>
        <w:rPr>
          <w:rFonts w:ascii="Arial" w:hAnsi="Arial" w:cs="Arial"/>
          <w:szCs w:val="16"/>
        </w:rPr>
      </w:pPr>
      <w:r>
        <w:rPr>
          <w:rFonts w:cs="Arial" w:ascii="Arial" w:hAnsi="Arial"/>
          <w:szCs w:val="16"/>
        </w:rPr>
      </w:r>
    </w:p>
    <w:p>
      <w:pPr>
        <w:pStyle w:val="Normal"/>
        <w:spacing w:lineRule="auto" w:line="240" w:before="0" w:after="0"/>
        <w:contextualSpacing/>
        <w:jc w:val="center"/>
        <w:rPr>
          <w:rFonts w:ascii="Arial" w:hAnsi="Arial" w:cs="Arial"/>
          <w:szCs w:val="16"/>
        </w:rPr>
      </w:pPr>
      <w:r>
        <w:rPr>
          <w:rFonts w:cs="Arial" w:ascii="Arial" w:hAnsi="Arial"/>
          <w:szCs w:val="16"/>
        </w:rPr>
      </w:r>
    </w:p>
    <w:tbl>
      <w:tblPr>
        <w:tblW w:w="10170" w:type="dxa"/>
        <w:jc w:val="left"/>
        <w:tblInd w:w="-76" w:type="dxa"/>
        <w:tblLayout w:type="fixed"/>
        <w:tblCellMar>
          <w:top w:w="0" w:type="dxa"/>
          <w:left w:w="108" w:type="dxa"/>
          <w:bottom w:w="0" w:type="dxa"/>
          <w:right w:w="108" w:type="dxa"/>
        </w:tblCellMar>
        <w:tblLook w:val="04a0" w:noHBand="0" w:noVBand="1" w:firstColumn="1" w:lastRow="0" w:lastColumn="0" w:firstRow="1"/>
      </w:tblPr>
      <w:tblGrid>
        <w:gridCol w:w="2489"/>
        <w:gridCol w:w="2551"/>
        <w:gridCol w:w="2400"/>
        <w:gridCol w:w="2729"/>
      </w:tblGrid>
      <w:tr>
        <w:trPr>
          <w:trHeight w:val="404" w:hRule="atLeast"/>
        </w:trPr>
        <w:tc>
          <w:tcPr>
            <w:tcW w:w="10169" w:type="dxa"/>
            <w:gridSpan w:val="4"/>
            <w:tcBorders>
              <w:top w:val="single" w:sz="8" w:space="0" w:color="002060"/>
              <w:left w:val="single" w:sz="8" w:space="0" w:color="002060"/>
              <w:bottom w:val="single" w:sz="8" w:space="0" w:color="002060"/>
              <w:right w:val="single" w:sz="8" w:space="0" w:color="002060"/>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040056"/>
              </w:rPr>
            </w:pPr>
            <w:r>
              <w:rPr>
                <w:rFonts w:cs="Arial" w:ascii="Arial" w:hAnsi="Arial"/>
                <w:b/>
                <w:color w:val="1F3864" w:themeColor="accent5" w:themeShade="80"/>
                <w:sz w:val="24"/>
              </w:rPr>
              <w:t>Επαγγελματική Δραστηριότητα</w:t>
            </w:r>
          </w:p>
        </w:tc>
      </w:tr>
      <w:tr>
        <w:trPr>
          <w:trHeight w:val="335" w:hRule="atLeast"/>
        </w:trPr>
        <w:tc>
          <w:tcPr>
            <w:tcW w:w="2489" w:type="dxa"/>
            <w:vMerge w:val="restart"/>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rPr>
            </w:pPr>
            <w:r>
              <w:rPr>
                <w:rFonts w:cs="Arial" w:ascii="Arial" w:hAnsi="Arial"/>
                <w:b/>
                <w:szCs w:val="16"/>
              </w:rPr>
              <w:t xml:space="preserve">Θέση </w:t>
            </w:r>
          </w:p>
        </w:tc>
        <w:tc>
          <w:tcPr>
            <w:tcW w:w="2551" w:type="dxa"/>
            <w:vMerge w:val="restart"/>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Οργανισμός</w:t>
            </w:r>
          </w:p>
        </w:tc>
        <w:tc>
          <w:tcPr>
            <w:tcW w:w="5129" w:type="dxa"/>
            <w:gridSpan w:val="2"/>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Χρονικό Διάστημα</w:t>
            </w:r>
          </w:p>
        </w:tc>
      </w:tr>
      <w:tr>
        <w:trPr>
          <w:trHeight w:val="270" w:hRule="atLeast"/>
        </w:trPr>
        <w:tc>
          <w:tcPr>
            <w:tcW w:w="2489" w:type="dxa"/>
            <w:vMerge w:val="continue"/>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r>
          </w:p>
        </w:tc>
        <w:tc>
          <w:tcPr>
            <w:tcW w:w="2551" w:type="dxa"/>
            <w:vMerge w:val="continue"/>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r>
          </w:p>
        </w:tc>
        <w:tc>
          <w:tcPr>
            <w:tcW w:w="2400" w:type="dxa"/>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i/>
                <w:i/>
                <w:szCs w:val="16"/>
              </w:rPr>
            </w:pPr>
            <w:r>
              <w:rPr>
                <w:rFonts w:cs="Arial" w:ascii="Arial" w:hAnsi="Arial"/>
                <w:i/>
                <w:sz w:val="20"/>
                <w:szCs w:val="16"/>
              </w:rPr>
              <w:t>από: ΜΜ/ΕΕΕΕ</w:t>
            </w:r>
          </w:p>
        </w:tc>
        <w:tc>
          <w:tcPr>
            <w:tcW w:w="2729" w:type="dxa"/>
            <w:tcBorders>
              <w:top w:val="single" w:sz="8" w:space="0" w:color="002060"/>
              <w:left w:val="single" w:sz="8" w:space="0" w:color="002060"/>
              <w:bottom w:val="single" w:sz="8" w:space="0" w:color="002060"/>
              <w:right w:val="single" w:sz="8" w:space="0" w:color="002060"/>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i/>
                <w:i/>
                <w:szCs w:val="16"/>
              </w:rPr>
            </w:pPr>
            <w:r>
              <w:rPr>
                <w:rFonts w:cs="Arial" w:ascii="Arial" w:hAnsi="Arial"/>
                <w:i/>
                <w:sz w:val="20"/>
                <w:szCs w:val="16"/>
              </w:rPr>
              <w:t>έως: ΜΜ/ΕΕΕΕ</w:t>
            </w:r>
          </w:p>
        </w:tc>
      </w:tr>
      <w:tr>
        <w:trPr>
          <w:trHeight w:val="454" w:hRule="atLeast"/>
        </w:trPr>
        <w:tc>
          <w:tcPr>
            <w:tcW w:w="2489"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2551"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40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729"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89"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2551"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40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729"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89"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2551"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40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729"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454" w:hRule="atLeast"/>
        </w:trPr>
        <w:tc>
          <w:tcPr>
            <w:tcW w:w="2489"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b/>
                <w:b/>
              </w:rPr>
            </w:pPr>
            <w:r>
              <w:rPr>
                <w:rFonts w:cs="Arial" w:ascii="Arial" w:hAnsi="Arial"/>
                <w:b/>
              </w:rPr>
            </w:r>
          </w:p>
        </w:tc>
        <w:tc>
          <w:tcPr>
            <w:tcW w:w="2551"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400"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2729" w:type="dxa"/>
            <w:tcBorders>
              <w:top w:val="single" w:sz="8" w:space="0" w:color="002060"/>
              <w:left w:val="single" w:sz="8" w:space="0" w:color="002060"/>
              <w:bottom w:val="single" w:sz="8" w:space="0" w:color="002060"/>
              <w:right w:val="single" w:sz="8" w:space="0" w:color="002060"/>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100" w:hRule="atLeast"/>
        </w:trPr>
        <w:tc>
          <w:tcPr>
            <w:tcW w:w="10169" w:type="dxa"/>
            <w:gridSpan w:val="4"/>
            <w:tcBorders>
              <w:top w:val="single" w:sz="8" w:space="0" w:color="002060"/>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 w:val="16"/>
          <w:szCs w:val="16"/>
        </w:rPr>
      </w:pPr>
      <w:r>
        <w:rPr>
          <w:rFonts w:cs="Arial" w:ascii="Arial" w:hAnsi="Arial"/>
          <w:sz w:val="16"/>
          <w:szCs w:val="16"/>
        </w:rPr>
      </w:r>
    </w:p>
    <w:p>
      <w:pPr>
        <w:pStyle w:val="Normal"/>
        <w:spacing w:lineRule="auto" w:line="240" w:before="0" w:after="0"/>
        <w:contextualSpacing/>
        <w:jc w:val="center"/>
        <w:rPr>
          <w:rFonts w:ascii="Arial" w:hAnsi="Arial" w:cs="Arial"/>
          <w:sz w:val="16"/>
          <w:szCs w:val="16"/>
        </w:rPr>
      </w:pPr>
      <w:r>
        <w:rPr>
          <w:rFonts w:cs="Arial" w:ascii="Arial" w:hAnsi="Arial"/>
          <w:sz w:val="16"/>
          <w:szCs w:val="16"/>
        </w:rPr>
      </w:r>
    </w:p>
    <w:tbl>
      <w:tblPr>
        <w:tblW w:w="10175" w:type="dxa"/>
        <w:jc w:val="left"/>
        <w:tblInd w:w="-46" w:type="dxa"/>
        <w:tblLayout w:type="fixed"/>
        <w:tblCellMar>
          <w:top w:w="0" w:type="dxa"/>
          <w:left w:w="108" w:type="dxa"/>
          <w:bottom w:w="0" w:type="dxa"/>
          <w:right w:w="108" w:type="dxa"/>
        </w:tblCellMar>
        <w:tblLook w:val="04a0" w:noHBand="0" w:noVBand="1" w:firstColumn="1" w:lastRow="0" w:lastColumn="0" w:firstRow="1"/>
      </w:tblPr>
      <w:tblGrid>
        <w:gridCol w:w="10175"/>
      </w:tblGrid>
      <w:tr>
        <w:trPr>
          <w:trHeight w:val="409" w:hRule="atLeast"/>
        </w:trPr>
        <w:tc>
          <w:tcPr>
            <w:tcW w:w="10175" w:type="dxa"/>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Ερευνητική Δραστηριότητα</w:t>
            </w:r>
          </w:p>
          <w:p>
            <w:pPr>
              <w:pStyle w:val="Normal"/>
              <w:widowControl w:val="false"/>
              <w:spacing w:lineRule="auto" w:line="240" w:before="0" w:after="0"/>
              <w:contextualSpacing/>
              <w:jc w:val="center"/>
              <w:rPr>
                <w:rFonts w:ascii="Arial" w:hAnsi="Arial" w:cs="Arial"/>
                <w:i/>
                <w:i/>
                <w:color w:val="1F3864" w:themeColor="accent5" w:themeShade="80"/>
                <w:sz w:val="24"/>
              </w:rPr>
            </w:pPr>
            <w:r>
              <w:rPr>
                <w:rFonts w:cs="Arial" w:ascii="Arial" w:hAnsi="Arial"/>
                <w:i/>
                <w:color w:val="1F3864" w:themeColor="accent5" w:themeShade="80"/>
                <w:sz w:val="20"/>
                <w:shd w:fill="BFBFBF" w:val="clear"/>
              </w:rPr>
              <w:t>(ερευνητικές εργασίες στις οποίες έχετε συμμετάσχει)</w:t>
            </w:r>
          </w:p>
        </w:tc>
      </w:tr>
      <w:tr>
        <w:trPr>
          <w:trHeight w:val="402" w:hRule="atLeast"/>
        </w:trPr>
        <w:tc>
          <w:tcPr>
            <w:tcW w:w="10175"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r>
          </w:p>
        </w:tc>
      </w:tr>
      <w:tr>
        <w:trPr>
          <w:trHeight w:val="402" w:hRule="atLeast"/>
        </w:trPr>
        <w:tc>
          <w:tcPr>
            <w:tcW w:w="10175"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r>
          </w:p>
        </w:tc>
      </w:tr>
      <w:tr>
        <w:trPr>
          <w:trHeight w:val="402" w:hRule="atLeast"/>
        </w:trPr>
        <w:tc>
          <w:tcPr>
            <w:tcW w:w="10175"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r>
          </w:p>
        </w:tc>
      </w:tr>
      <w:tr>
        <w:trPr>
          <w:trHeight w:val="402" w:hRule="atLeast"/>
        </w:trPr>
        <w:tc>
          <w:tcPr>
            <w:tcW w:w="10175"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r>
          </w:p>
        </w:tc>
      </w:tr>
      <w:tr>
        <w:trPr>
          <w:trHeight w:val="101" w:hRule="atLeast"/>
        </w:trPr>
        <w:tc>
          <w:tcPr>
            <w:tcW w:w="10175" w:type="dxa"/>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 w:val="16"/>
          <w:szCs w:val="16"/>
        </w:rPr>
      </w:pPr>
      <w:r>
        <w:rPr>
          <w:rFonts w:cs="Arial" w:ascii="Arial" w:hAnsi="Arial"/>
          <w:sz w:val="16"/>
          <w:szCs w:val="16"/>
        </w:rPr>
      </w:r>
    </w:p>
    <w:p>
      <w:pPr>
        <w:pStyle w:val="Normal"/>
        <w:spacing w:lineRule="auto" w:line="240" w:before="0" w:after="0"/>
        <w:contextualSpacing/>
        <w:jc w:val="center"/>
        <w:rPr>
          <w:rFonts w:ascii="Arial" w:hAnsi="Arial" w:cs="Arial"/>
          <w:sz w:val="16"/>
          <w:szCs w:val="16"/>
        </w:rPr>
      </w:pPr>
      <w:r>
        <w:rPr>
          <w:rFonts w:cs="Arial" w:ascii="Arial" w:hAnsi="Arial"/>
          <w:sz w:val="16"/>
          <w:szCs w:val="16"/>
        </w:rPr>
      </w:r>
    </w:p>
    <w:tbl>
      <w:tblPr>
        <w:tblW w:w="10170" w:type="dxa"/>
        <w:jc w:val="left"/>
        <w:tblInd w:w="-46" w:type="dxa"/>
        <w:tblLayout w:type="fixed"/>
        <w:tblCellMar>
          <w:top w:w="0" w:type="dxa"/>
          <w:left w:w="108" w:type="dxa"/>
          <w:bottom w:w="0" w:type="dxa"/>
          <w:right w:w="108" w:type="dxa"/>
        </w:tblCellMar>
        <w:tblLook w:val="04a0" w:noHBand="0" w:noVBand="1" w:firstColumn="1" w:lastRow="0" w:lastColumn="0" w:firstRow="1"/>
      </w:tblPr>
      <w:tblGrid>
        <w:gridCol w:w="644"/>
        <w:gridCol w:w="2100"/>
        <w:gridCol w:w="1260"/>
        <w:gridCol w:w="1950"/>
        <w:gridCol w:w="1351"/>
        <w:gridCol w:w="1304"/>
        <w:gridCol w:w="1560"/>
      </w:tblGrid>
      <w:tr>
        <w:trPr>
          <w:trHeight w:val="421" w:hRule="atLeast"/>
        </w:trPr>
        <w:tc>
          <w:tcPr>
            <w:tcW w:w="10169" w:type="dxa"/>
            <w:gridSpan w:val="7"/>
            <w:tcBorders>
              <w:top w:val="single" w:sz="8" w:space="0" w:color="1F3864"/>
              <w:left w:val="single" w:sz="8" w:space="0" w:color="1F3864"/>
              <w:bottom w:val="single" w:sz="8" w:space="0" w:color="1F3864"/>
              <w:right w:val="single" w:sz="8" w:space="0" w:color="1F3864"/>
            </w:tcBorders>
            <w:shd w:color="auto" w:fill="BFBFBF" w:themeFill="background1" w:themeFillShade="bf" w:val="clear"/>
          </w:tcPr>
          <w:p>
            <w:pPr>
              <w:pStyle w:val="Normal"/>
              <w:widowControl w:val="false"/>
              <w:spacing w:lineRule="auto" w:line="240" w:before="0" w:after="0"/>
              <w:contextualSpacing/>
              <w:jc w:val="center"/>
              <w:rPr>
                <w:rFonts w:ascii="Arial" w:hAnsi="Arial" w:cs="Arial"/>
                <w:b/>
                <w:b/>
                <w:color w:val="1F3864" w:themeColor="accent5" w:themeShade="80"/>
              </w:rPr>
            </w:pPr>
            <w:r>
              <w:rPr>
                <w:rFonts w:cs="Arial" w:ascii="Arial" w:hAnsi="Arial"/>
                <w:b/>
                <w:color w:val="1F3864" w:themeColor="accent5" w:themeShade="80"/>
                <w:sz w:val="24"/>
              </w:rPr>
              <w:t>Συστατικές Επιστολές</w:t>
            </w:r>
            <w:r>
              <w:rPr>
                <w:rFonts w:cs="Arial" w:ascii="Arial" w:hAnsi="Arial"/>
                <w:b/>
                <w:color w:val="1F3864" w:themeColor="accent5" w:themeShade="80"/>
              </w:rPr>
              <w:br/>
            </w:r>
            <w:r>
              <w:rPr>
                <w:rFonts w:cs="Arial" w:ascii="Arial" w:hAnsi="Arial"/>
                <w:i/>
                <w:color w:val="1F3864" w:themeColor="accent5" w:themeShade="80"/>
                <w:sz w:val="20"/>
              </w:rPr>
              <w:t>(στοιχεία ατόμων από τα οποία έχετε ζητήσει συστατική επιστολή)</w:t>
            </w:r>
          </w:p>
        </w:tc>
      </w:tr>
      <w:tr>
        <w:trPr>
          <w:trHeight w:val="471" w:hRule="atLeast"/>
        </w:trPr>
        <w:tc>
          <w:tcPr>
            <w:tcW w:w="644"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r>
          </w:p>
        </w:tc>
        <w:tc>
          <w:tcPr>
            <w:tcW w:w="210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rPr>
            </w:pPr>
            <w:r>
              <w:rPr>
                <w:rFonts w:cs="Arial" w:ascii="Arial" w:hAnsi="Arial"/>
                <w:b/>
                <w:szCs w:val="16"/>
              </w:rPr>
              <w:t>Ονοματεπώνυμο</w:t>
            </w:r>
          </w:p>
        </w:tc>
        <w:tc>
          <w:tcPr>
            <w:tcW w:w="126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Τίτλος</w:t>
            </w:r>
          </w:p>
        </w:tc>
        <w:tc>
          <w:tcPr>
            <w:tcW w:w="195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Ίδρυμα/ Οργανισμός</w:t>
            </w:r>
          </w:p>
        </w:tc>
        <w:tc>
          <w:tcPr>
            <w:tcW w:w="1351"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Διεύθυνση</w:t>
            </w:r>
          </w:p>
        </w:tc>
        <w:tc>
          <w:tcPr>
            <w:tcW w:w="1304"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Τηλέφωνα</w:t>
            </w:r>
          </w:p>
        </w:tc>
        <w:tc>
          <w:tcPr>
            <w:tcW w:w="156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lang w:val="en-US"/>
              </w:rPr>
              <w:t>e</w:t>
            </w:r>
            <w:r>
              <w:rPr>
                <w:rFonts w:cs="Arial" w:ascii="Arial" w:hAnsi="Arial"/>
                <w:b/>
                <w:szCs w:val="16"/>
              </w:rPr>
              <w:t>-mail</w:t>
            </w:r>
          </w:p>
        </w:tc>
      </w:tr>
      <w:tr>
        <w:trPr>
          <w:trHeight w:val="471" w:hRule="atLeast"/>
        </w:trPr>
        <w:tc>
          <w:tcPr>
            <w:tcW w:w="644"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jc w:val="center"/>
              <w:rPr>
                <w:rFonts w:ascii="Arial" w:hAnsi="Arial" w:cs="Arial"/>
                <w:lang w:val="en-US"/>
              </w:rPr>
            </w:pPr>
            <w:r>
              <w:rPr>
                <w:rFonts w:cs="Arial" w:ascii="Arial" w:hAnsi="Arial"/>
                <w:lang w:val="en-US"/>
              </w:rPr>
              <w:t>1</w:t>
            </w:r>
          </w:p>
        </w:tc>
        <w:tc>
          <w:tcPr>
            <w:tcW w:w="210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260"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950"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351" w:type="dxa"/>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c>
          <w:tcPr>
            <w:tcW w:w="1304" w:type="dxa"/>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c>
          <w:tcPr>
            <w:tcW w:w="1560" w:type="dxa"/>
            <w:vMerge w:val="restart"/>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szCs w:val="16"/>
              </w:rPr>
            </w:pPr>
            <w:r>
              <w:rPr>
                <w:rFonts w:cs="Arial" w:ascii="Arial" w:hAnsi="Arial"/>
                <w:szCs w:val="16"/>
              </w:rPr>
            </w:r>
          </w:p>
        </w:tc>
      </w:tr>
      <w:tr>
        <w:trPr>
          <w:trHeight w:val="471" w:hRule="atLeast"/>
        </w:trPr>
        <w:tc>
          <w:tcPr>
            <w:tcW w:w="644"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jc w:val="center"/>
              <w:rPr>
                <w:rFonts w:ascii="Arial" w:hAnsi="Arial" w:cs="Arial"/>
              </w:rPr>
            </w:pPr>
            <w:r>
              <w:rPr>
                <w:rFonts w:cs="Arial" w:ascii="Arial" w:hAnsi="Arial"/>
              </w:rPr>
            </w:r>
          </w:p>
        </w:tc>
        <w:tc>
          <w:tcPr>
            <w:tcW w:w="210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jc w:val="right"/>
              <w:rPr>
                <w:rFonts w:ascii="Arial" w:hAnsi="Arial" w:cs="Arial"/>
              </w:rPr>
            </w:pPr>
            <w:r>
              <w:rPr>
                <w:rFonts w:cs="Arial" w:ascii="Arial" w:hAnsi="Arial"/>
              </w:rPr>
            </w:r>
          </w:p>
        </w:tc>
        <w:tc>
          <w:tcPr>
            <w:tcW w:w="1260"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950"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351" w:type="dxa"/>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c>
          <w:tcPr>
            <w:tcW w:w="1304" w:type="dxa"/>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c>
          <w:tcPr>
            <w:tcW w:w="1560" w:type="dxa"/>
            <w:vMerge w:val="continue"/>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r>
      <w:tr>
        <w:trPr>
          <w:trHeight w:val="471" w:hRule="atLeast"/>
        </w:trPr>
        <w:tc>
          <w:tcPr>
            <w:tcW w:w="644"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jc w:val="center"/>
              <w:rPr>
                <w:rFonts w:ascii="Arial" w:hAnsi="Arial" w:cs="Arial"/>
                <w:lang w:val="en-US"/>
              </w:rPr>
            </w:pPr>
            <w:r>
              <w:rPr>
                <w:rFonts w:cs="Arial" w:ascii="Arial" w:hAnsi="Arial"/>
                <w:lang w:val="en-US"/>
              </w:rPr>
              <w:t>2</w:t>
            </w:r>
          </w:p>
        </w:tc>
        <w:tc>
          <w:tcPr>
            <w:tcW w:w="210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lang w:val="en-US"/>
              </w:rPr>
            </w:pPr>
            <w:r>
              <w:rPr>
                <w:rFonts w:cs="Arial" w:ascii="Arial" w:hAnsi="Arial"/>
                <w:lang w:val="en-US"/>
              </w:rPr>
            </w:r>
          </w:p>
        </w:tc>
        <w:tc>
          <w:tcPr>
            <w:tcW w:w="1260"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950" w:type="dxa"/>
            <w:vMerge w:val="restart"/>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351" w:type="dxa"/>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c>
          <w:tcPr>
            <w:tcW w:w="1304" w:type="dxa"/>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c>
          <w:tcPr>
            <w:tcW w:w="1560" w:type="dxa"/>
            <w:vMerge w:val="restart"/>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r>
      <w:tr>
        <w:trPr>
          <w:trHeight w:val="471" w:hRule="atLeast"/>
        </w:trPr>
        <w:tc>
          <w:tcPr>
            <w:tcW w:w="644" w:type="dxa"/>
            <w:vMerge w:val="continue"/>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jc w:val="right"/>
              <w:rPr>
                <w:rFonts w:ascii="Arial" w:hAnsi="Arial" w:cs="Arial"/>
                <w:lang w:val="en-US"/>
              </w:rPr>
            </w:pPr>
            <w:r>
              <w:rPr>
                <w:rFonts w:cs="Arial" w:ascii="Arial" w:hAnsi="Arial"/>
                <w:lang w:val="en-US"/>
              </w:rPr>
            </w:r>
          </w:p>
        </w:tc>
        <w:tc>
          <w:tcPr>
            <w:tcW w:w="210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jc w:val="right"/>
              <w:rPr>
                <w:rFonts w:ascii="Arial" w:hAnsi="Arial" w:cs="Arial"/>
                <w:lang w:val="en-US"/>
              </w:rPr>
            </w:pPr>
            <w:r>
              <w:rPr>
                <w:rFonts w:cs="Arial" w:ascii="Arial" w:hAnsi="Arial"/>
                <w:lang w:val="en-US"/>
              </w:rPr>
            </w:r>
          </w:p>
        </w:tc>
        <w:tc>
          <w:tcPr>
            <w:tcW w:w="1260"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950" w:type="dxa"/>
            <w:vMerge w:val="continue"/>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1351" w:type="dxa"/>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c>
          <w:tcPr>
            <w:tcW w:w="1304" w:type="dxa"/>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c>
          <w:tcPr>
            <w:tcW w:w="1560" w:type="dxa"/>
            <w:vMerge w:val="continue"/>
            <w:tcBorders>
              <w:top w:val="single" w:sz="8" w:space="0" w:color="1F3864"/>
              <w:left w:val="single" w:sz="8" w:space="0" w:color="1F3864"/>
              <w:bottom w:val="single" w:sz="8" w:space="0" w:color="1F3864"/>
              <w:right w:val="single" w:sz="8" w:space="0" w:color="1F3864"/>
            </w:tcBorders>
            <w:shd w:color="auto" w:fill="FFFFFF" w:val="clear"/>
          </w:tcPr>
          <w:p>
            <w:pPr>
              <w:pStyle w:val="Normal"/>
              <w:widowControl w:val="false"/>
              <w:spacing w:lineRule="auto" w:line="240" w:before="0" w:after="0"/>
              <w:contextualSpacing/>
              <w:rPr>
                <w:rFonts w:ascii="Arial" w:hAnsi="Arial" w:cs="Arial"/>
              </w:rPr>
            </w:pPr>
            <w:r>
              <w:rPr>
                <w:rFonts w:cs="Arial" w:ascii="Arial" w:hAnsi="Arial"/>
              </w:rPr>
            </w:r>
          </w:p>
        </w:tc>
      </w:tr>
      <w:tr>
        <w:trPr>
          <w:trHeight w:val="104" w:hRule="atLeast"/>
        </w:trPr>
        <w:tc>
          <w:tcPr>
            <w:tcW w:w="644" w:type="dxa"/>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5310" w:type="dxa"/>
            <w:gridSpan w:val="3"/>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351" w:type="dxa"/>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304" w:type="dxa"/>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560" w:type="dxa"/>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 w:val="16"/>
          <w:szCs w:val="16"/>
        </w:rPr>
      </w:pPr>
      <w:r>
        <w:rPr>
          <w:rFonts w:cs="Arial" w:ascii="Arial" w:hAnsi="Arial"/>
          <w:sz w:val="16"/>
          <w:szCs w:val="16"/>
        </w:rPr>
      </w:r>
    </w:p>
    <w:p>
      <w:pPr>
        <w:pStyle w:val="Normal"/>
        <w:spacing w:lineRule="auto" w:line="240" w:before="0" w:after="0"/>
        <w:contextualSpacing/>
        <w:jc w:val="center"/>
        <w:rPr>
          <w:rFonts w:ascii="Arial" w:hAnsi="Arial" w:cs="Arial"/>
          <w:sz w:val="16"/>
          <w:szCs w:val="16"/>
          <w:lang w:val="en-US"/>
        </w:rPr>
      </w:pPr>
      <w:r>
        <w:rPr>
          <w:rFonts w:cs="Arial" w:ascii="Arial" w:hAnsi="Arial"/>
          <w:sz w:val="16"/>
          <w:szCs w:val="16"/>
          <w:lang w:val="en-US"/>
        </w:rPr>
      </w:r>
    </w:p>
    <w:tbl>
      <w:tblPr>
        <w:tblW w:w="10170" w:type="dxa"/>
        <w:jc w:val="left"/>
        <w:tblInd w:w="-46" w:type="dxa"/>
        <w:tblLayout w:type="fixed"/>
        <w:tblCellMar>
          <w:top w:w="0" w:type="dxa"/>
          <w:left w:w="108" w:type="dxa"/>
          <w:bottom w:w="0" w:type="dxa"/>
          <w:right w:w="108" w:type="dxa"/>
        </w:tblCellMar>
        <w:tblLook w:val="04a0" w:noHBand="0" w:noVBand="1" w:firstColumn="1" w:lastRow="0" w:lastColumn="0" w:firstRow="1"/>
      </w:tblPr>
      <w:tblGrid>
        <w:gridCol w:w="3720"/>
        <w:gridCol w:w="6449"/>
      </w:tblGrid>
      <w:tr>
        <w:trPr>
          <w:trHeight w:val="404" w:hRule="atLeast"/>
        </w:trPr>
        <w:tc>
          <w:tcPr>
            <w:tcW w:w="10169" w:type="dxa"/>
            <w:gridSpan w:val="2"/>
            <w:tcBorders>
              <w:top w:val="single" w:sz="8" w:space="0" w:color="1F3864"/>
              <w:left w:val="single" w:sz="8" w:space="0" w:color="1F3864"/>
              <w:bottom w:val="single" w:sz="8" w:space="0" w:color="1F3864"/>
              <w:right w:val="single" w:sz="8" w:space="0" w:color="1F3864"/>
            </w:tcBorders>
            <w:shd w:color="auto" w:fill="BFBFBF" w:themeFill="background1" w:themeFillShade="bf" w:val="clea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 xml:space="preserve">Άλλα μεταπτυχιακά προγράμματα, στα οποία έχετε υποβάλει </w:t>
              <w:br/>
              <w:t>ή σκοπεύετε να υποβάλλετε αίτηση</w:t>
            </w:r>
          </w:p>
        </w:tc>
      </w:tr>
      <w:tr>
        <w:trPr>
          <w:trHeight w:val="393" w:hRule="atLeast"/>
        </w:trPr>
        <w:tc>
          <w:tcPr>
            <w:tcW w:w="3720"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Ίδρυμα</w:t>
            </w:r>
          </w:p>
        </w:tc>
        <w:tc>
          <w:tcPr>
            <w:tcW w:w="6449"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t xml:space="preserve">Τίτλος </w:t>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644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szCs w:val="16"/>
              </w:rPr>
            </w:pPr>
            <w:r>
              <w:rPr>
                <w:rFonts w:cs="Arial" w:ascii="Arial" w:hAnsi="Arial"/>
                <w:szCs w:val="16"/>
              </w:rPr>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644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644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644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97" w:hRule="atLeast"/>
        </w:trPr>
        <w:tc>
          <w:tcPr>
            <w:tcW w:w="372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c>
          <w:tcPr>
            <w:tcW w:w="6449"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bl>
    <w:p>
      <w:pPr>
        <w:pStyle w:val="Normal"/>
        <w:spacing w:lineRule="auto" w:line="240" w:before="0" w:after="0"/>
        <w:contextualSpacing/>
        <w:jc w:val="center"/>
        <w:rPr>
          <w:rFonts w:ascii="Arial" w:hAnsi="Arial" w:cs="Arial"/>
          <w:sz w:val="2"/>
          <w:szCs w:val="16"/>
        </w:rPr>
      </w:pPr>
      <w:r>
        <w:rPr>
          <w:rFonts w:cs="Arial" w:ascii="Arial" w:hAnsi="Arial"/>
          <w:sz w:val="2"/>
          <w:szCs w:val="16"/>
        </w:rPr>
      </w:r>
    </w:p>
    <w:tbl>
      <w:tblPr>
        <w:tblW w:w="10186" w:type="dxa"/>
        <w:jc w:val="left"/>
        <w:tblInd w:w="-62" w:type="dxa"/>
        <w:tblLayout w:type="fixed"/>
        <w:tblCellMar>
          <w:top w:w="0" w:type="dxa"/>
          <w:left w:w="108" w:type="dxa"/>
          <w:bottom w:w="0" w:type="dxa"/>
          <w:right w:w="108" w:type="dxa"/>
        </w:tblCellMar>
        <w:tblLook w:val="04a0" w:noHBand="0" w:noVBand="1" w:firstColumn="1" w:lastRow="0" w:lastColumn="0" w:firstRow="1"/>
      </w:tblPr>
      <w:tblGrid>
        <w:gridCol w:w="660"/>
        <w:gridCol w:w="149"/>
        <w:gridCol w:w="841"/>
        <w:gridCol w:w="3300"/>
        <w:gridCol w:w="750"/>
        <w:gridCol w:w="254"/>
        <w:gridCol w:w="1351"/>
        <w:gridCol w:w="1305"/>
        <w:gridCol w:w="1576"/>
      </w:tblGrid>
      <w:tr>
        <w:trPr>
          <w:trHeight w:val="506" w:hRule="atLeast"/>
        </w:trPr>
        <w:tc>
          <w:tcPr>
            <w:tcW w:w="10186" w:type="dxa"/>
            <w:gridSpan w:val="9"/>
            <w:tcBorders>
              <w:top w:val="single" w:sz="8" w:space="0" w:color="1F3864"/>
              <w:left w:val="single" w:sz="8" w:space="0" w:color="1F3864"/>
              <w:bottom w:val="single" w:sz="8" w:space="0" w:color="1F3864"/>
              <w:right w:val="single" w:sz="8" w:space="0" w:color="1F3864"/>
            </w:tcBorders>
            <w:shd w:color="auto" w:fill="BFBFBF" w:themeFill="background1" w:themeFillShade="bf" w:val="clea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 xml:space="preserve">Τρόπος, με τον οποίο ενημερωθήκατε για το </w:t>
            </w:r>
          </w:p>
          <w:p>
            <w:pPr>
              <w:pStyle w:val="Normal"/>
              <w:widowControl w:val="false"/>
              <w:spacing w:lineRule="auto" w:line="240" w:before="0" w:after="0"/>
              <w:contextualSpacing/>
              <w:jc w:val="center"/>
              <w:rPr>
                <w:rFonts w:ascii="Arial" w:hAnsi="Arial" w:cs="Arial"/>
                <w:b/>
                <w:b/>
                <w:color w:val="1F3864" w:themeColor="accent5" w:themeShade="80"/>
              </w:rPr>
            </w:pPr>
            <w:r>
              <w:rPr>
                <w:rFonts w:cs="Arial" w:ascii="Arial" w:hAnsi="Arial"/>
                <w:b/>
                <w:color w:val="1F3864" w:themeColor="accent5" w:themeShade="80"/>
                <w:sz w:val="24"/>
              </w:rPr>
              <w:t>ΠΜΣ Εφαρμοσμένη Δημόσια Οικονομική και Πολιτική</w:t>
            </w:r>
          </w:p>
        </w:tc>
      </w:tr>
      <w:tr>
        <w:trPr>
          <w:trHeight w:val="60" w:hRule="atLeast"/>
        </w:trPr>
        <w:tc>
          <w:tcPr>
            <w:tcW w:w="809" w:type="dxa"/>
            <w:gridSpan w:val="2"/>
            <w:vMerge w:val="restart"/>
            <w:tcBorders>
              <w:top w:val="single" w:sz="8" w:space="0" w:color="1F3864"/>
              <w:left w:val="single" w:sz="8" w:space="0" w:color="1F3864"/>
              <w:bottom w:val="single" w:sz="8" w:space="0" w:color="1F3864"/>
              <w:right w:val="single" w:sz="8" w:space="0" w:color="1F3864"/>
            </w:tcBorders>
            <w:shd w:color="auto" w:fill="F2F2F2" w:themeFill="background1" w:themeFillShade="f2" w:val="clear"/>
            <w:vAlign w:val="center"/>
          </w:tcPr>
          <w:sdt>
            <w:sdtPr>
              <w14:checkbox>
                <w14:checked w:val=""/>
                <w14:checkedState w:val=""/>
                <w14:uncheckedState w:val=""/>
              </w14:checkbox>
              <w:id w:val="450355113"/>
            </w:sdtPr>
            <w:sdtContent>
              <w:p>
                <w:pPr>
                  <w:pStyle w:val="Normal"/>
                  <w:widowControl w:val="false"/>
                  <w:spacing w:lineRule="auto" w:line="240" w:before="0" w:after="0"/>
                  <w:contextualSpacing/>
                  <w:jc w:val="center"/>
                  <w:rPr>
                    <w:rFonts w:ascii="Arial" w:hAnsi="Arial" w:cs="Arial"/>
                    <w:b/>
                    <w:b/>
                    <w:szCs w:val="16"/>
                    <w:lang w:val="en-US"/>
                  </w:rPr>
                </w:pPr>
                <w:r>
                  <w:rPr>
                    <w:rFonts w:eastAsia="MS Gothic" w:cs="Arial" w:ascii="MS Gothic" w:hAnsi="MS Gothic"/>
                    <w:b/>
                    <w:szCs w:val="16"/>
                    <w:lang w:val="en-US"/>
                  </w:rPr>
                  <w:t>☐</w:t>
                </w:r>
              </w:p>
            </w:sdtContent>
          </w:sdt>
        </w:tc>
        <w:tc>
          <w:tcPr>
            <w:tcW w:w="4141" w:type="dxa"/>
            <w:gridSpan w:val="2"/>
            <w:vMerge w:val="restart"/>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Cs w:val="16"/>
              </w:rPr>
            </w:pPr>
            <w:r>
              <w:rPr>
                <w:rFonts w:cs="Arial" w:ascii="Arial" w:hAnsi="Arial"/>
                <w:szCs w:val="16"/>
              </w:rPr>
              <w:t>Παγκόσμιος Ιστός</w:t>
            </w:r>
          </w:p>
        </w:tc>
        <w:tc>
          <w:tcPr>
            <w:tcW w:w="5236" w:type="dxa"/>
            <w:gridSpan w:val="5"/>
            <w:tcBorders>
              <w:top w:val="single" w:sz="8" w:space="0" w:color="1F3864"/>
              <w:left w:val="single" w:sz="8" w:space="0" w:color="1F3864"/>
              <w:bottom w:val="dashSmallGap" w:sz="8" w:space="0" w:color="1F3864"/>
              <w:right w:val="single" w:sz="8" w:space="0" w:color="1F3864"/>
            </w:tcBorders>
            <w:shd w:color="auto" w:fill="FFFFFF" w:themeFill="background1" w:val="clear"/>
          </w:tcPr>
          <w:p>
            <w:pPr>
              <w:pStyle w:val="Normal"/>
              <w:widowControl w:val="false"/>
              <w:spacing w:lineRule="auto" w:line="240" w:before="0" w:after="0"/>
              <w:contextualSpacing/>
              <w:rPr>
                <w:rFonts w:ascii="Arial" w:hAnsi="Arial" w:cs="Arial"/>
                <w:b/>
                <w:b/>
                <w:szCs w:val="16"/>
              </w:rPr>
            </w:pPr>
            <w:r>
              <w:rPr>
                <w:rFonts w:cs="Arial" w:ascii="Arial" w:hAnsi="Arial"/>
                <w:i/>
                <w:sz w:val="16"/>
                <w:szCs w:val="16"/>
              </w:rPr>
              <w:t>εάν ναι, παρακαλούμε αναφέρατε την ιστοσελίδα:</w:t>
            </w:r>
          </w:p>
        </w:tc>
      </w:tr>
      <w:tr>
        <w:trPr>
          <w:trHeight w:val="431" w:hRule="atLeast"/>
        </w:trPr>
        <w:tc>
          <w:tcPr>
            <w:tcW w:w="809" w:type="dxa"/>
            <w:gridSpan w:val="2"/>
            <w:vMerge w:val="continue"/>
            <w:tcBorders>
              <w:left w:val="single" w:sz="8" w:space="0" w:color="1F3864"/>
              <w:bottom w:val="single" w:sz="8" w:space="0" w:color="1F3864"/>
              <w:right w:val="single" w:sz="8" w:space="0" w:color="1F3864"/>
            </w:tcBorders>
            <w:shd w:color="auto" w:fill="F2F2F2" w:themeFill="background1" w:themeFillShade="f2" w:val="clear"/>
            <w:vAlign w:val="center"/>
          </w:tcPr>
          <w:p>
            <w:pPr>
              <w:pStyle w:val="Normal"/>
              <w:widowControl w:val="false"/>
              <w:spacing w:lineRule="auto" w:line="240" w:before="0" w:after="0"/>
              <w:contextualSpacing/>
              <w:jc w:val="center"/>
              <w:rPr>
                <w:rFonts w:ascii="Arial" w:hAnsi="Arial" w:cs="Arial"/>
                <w:b/>
                <w:b/>
                <w:szCs w:val="16"/>
              </w:rPr>
            </w:pPr>
            <w:r>
              <w:rPr>
                <w:rFonts w:cs="Arial" w:ascii="Arial" w:hAnsi="Arial"/>
                <w:b/>
                <w:szCs w:val="16"/>
              </w:rPr>
            </w:r>
          </w:p>
        </w:tc>
        <w:tc>
          <w:tcPr>
            <w:tcW w:w="4141" w:type="dxa"/>
            <w:gridSpan w:val="2"/>
            <w:vMerge w:val="continue"/>
            <w:tcBorders>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szCs w:val="16"/>
              </w:rPr>
            </w:pPr>
            <w:r>
              <w:rPr>
                <w:rFonts w:cs="Arial" w:ascii="Arial" w:hAnsi="Arial"/>
                <w:szCs w:val="16"/>
              </w:rPr>
            </w:r>
          </w:p>
        </w:tc>
        <w:tc>
          <w:tcPr>
            <w:tcW w:w="5236" w:type="dxa"/>
            <w:gridSpan w:val="5"/>
            <w:tcBorders>
              <w:top w:val="dashSmallGap" w:sz="8" w:space="0" w:color="1F3864"/>
              <w:left w:val="single" w:sz="8" w:space="0" w:color="1F3864"/>
              <w:bottom w:val="single" w:sz="8" w:space="0" w:color="1F3864"/>
              <w:right w:val="single" w:sz="8" w:space="0" w:color="1F3864"/>
            </w:tcBorders>
            <w:shd w:color="auto" w:fill="FFFFFF" w:themeFill="background1" w:val="clear"/>
          </w:tcPr>
          <w:p>
            <w:pPr>
              <w:pStyle w:val="Normal"/>
              <w:widowControl w:val="false"/>
              <w:spacing w:lineRule="auto" w:line="240" w:before="0" w:after="0"/>
              <w:contextualSpacing/>
              <w:rPr>
                <w:rFonts w:ascii="Arial" w:hAnsi="Arial" w:cs="Arial"/>
                <w:i/>
                <w:i/>
                <w:sz w:val="16"/>
                <w:szCs w:val="16"/>
              </w:rPr>
            </w:pPr>
            <w:r>
              <w:rPr>
                <w:rFonts w:cs="Arial" w:ascii="Arial" w:hAnsi="Arial"/>
                <w:i/>
                <w:sz w:val="16"/>
                <w:szCs w:val="16"/>
              </w:rPr>
            </w:r>
          </w:p>
        </w:tc>
      </w:tr>
      <w:tr>
        <w:trPr>
          <w:trHeight w:val="506" w:hRule="atLeast"/>
        </w:trPr>
        <w:tc>
          <w:tcPr>
            <w:tcW w:w="809" w:type="dxa"/>
            <w:gridSpan w:val="2"/>
            <w:tcBorders>
              <w:top w:val="single" w:sz="8" w:space="0" w:color="1F3864"/>
              <w:left w:val="single" w:sz="8" w:space="0" w:color="1F3864"/>
              <w:bottom w:val="single" w:sz="8" w:space="0" w:color="1F3864"/>
              <w:right w:val="single" w:sz="8" w:space="0" w:color="1F3864"/>
            </w:tcBorders>
            <w:shd w:color="auto" w:fill="F2F2F2" w:themeFill="background1" w:themeFillShade="f2" w:val="clear"/>
            <w:vAlign w:val="center"/>
          </w:tcPr>
          <w:sdt>
            <w:sdtPr>
              <w14:checkbox>
                <w14:checked w:val=""/>
                <w14:checkedState w:val=""/>
                <w14:uncheckedState w:val=""/>
              </w14:checkbox>
              <w:id w:val="419584995"/>
            </w:sdtPr>
            <w:sdtContent>
              <w:p>
                <w:pPr>
                  <w:pStyle w:val="Normal"/>
                  <w:widowControl w:val="false"/>
                  <w:spacing w:lineRule="auto" w:line="240" w:before="0" w:after="0"/>
                  <w:contextualSpacing/>
                  <w:jc w:val="center"/>
                  <w:rPr>
                    <w:rFonts w:ascii="Arial" w:hAnsi="Arial" w:cs="Arial"/>
                    <w:b/>
                    <w:b/>
                    <w:szCs w:val="16"/>
                  </w:rPr>
                </w:pPr>
                <w:r>
                  <w:rPr>
                    <w:rFonts w:eastAsia="MS Gothic" w:cs="Arial" w:ascii="MS Gothic" w:hAnsi="MS Gothic"/>
                    <w:b/>
                    <w:szCs w:val="16"/>
                  </w:rPr>
                  <w:t>☐</w:t>
                </w:r>
              </w:p>
            </w:sdtContent>
          </w:sdt>
        </w:tc>
        <w:tc>
          <w:tcPr>
            <w:tcW w:w="4141" w:type="dxa"/>
            <w:gridSpan w:val="2"/>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rPr>
              <w:t>Πρόσωπο Οικείου Περιβάλλοντος</w:t>
            </w:r>
          </w:p>
        </w:tc>
        <w:tc>
          <w:tcPr>
            <w:tcW w:w="750"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vAlign w:val="center"/>
          </w:tcPr>
          <w:sdt>
            <w:sdtPr>
              <w14:checkbox>
                <w14:checked w:val=""/>
                <w14:checkedState w:val=""/>
                <w14:uncheckedState w:val=""/>
              </w14:checkbox>
              <w:id w:val="581326532"/>
            </w:sdtPr>
            <w:sdtContent>
              <w:p>
                <w:pPr>
                  <w:pStyle w:val="Normal"/>
                  <w:widowControl w:val="false"/>
                  <w:spacing w:lineRule="auto" w:line="240" w:before="0" w:after="0"/>
                  <w:contextualSpacing/>
                  <w:jc w:val="center"/>
                  <w:rPr>
                    <w:rFonts w:ascii="Arial" w:hAnsi="Arial" w:cs="Arial"/>
                    <w:b/>
                    <w:b/>
                    <w:szCs w:val="16"/>
                  </w:rPr>
                </w:pPr>
                <w:r>
                  <w:rPr>
                    <w:rFonts w:eastAsia="MS Gothic" w:cs="Arial" w:ascii="MS Gothic" w:hAnsi="MS Gothic"/>
                    <w:b/>
                    <w:szCs w:val="16"/>
                  </w:rPr>
                  <w:t>☐</w:t>
                </w:r>
              </w:p>
            </w:sdtContent>
          </w:sdt>
        </w:tc>
        <w:tc>
          <w:tcPr>
            <w:tcW w:w="4486" w:type="dxa"/>
            <w:gridSpan w:val="4"/>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rPr>
              <w:t>Από Απόφοιτο του ΠΜΣ</w:t>
            </w:r>
          </w:p>
        </w:tc>
      </w:tr>
      <w:tr>
        <w:trPr>
          <w:trHeight w:val="506" w:hRule="atLeast"/>
        </w:trPr>
        <w:tc>
          <w:tcPr>
            <w:tcW w:w="809" w:type="dxa"/>
            <w:gridSpan w:val="2"/>
            <w:tcBorders>
              <w:top w:val="single" w:sz="8" w:space="0" w:color="1F3864"/>
              <w:left w:val="single" w:sz="8" w:space="0" w:color="1F3864"/>
              <w:right w:val="single" w:sz="8" w:space="0" w:color="1F3864"/>
            </w:tcBorders>
            <w:shd w:color="auto" w:fill="F2F2F2" w:themeFill="background1" w:themeFillShade="f2" w:val="clear"/>
            <w:vAlign w:val="center"/>
          </w:tcPr>
          <w:sdt>
            <w:sdtPr>
              <w14:checkbox>
                <w14:checked w:val=""/>
                <w14:checkedState w:val=""/>
                <w14:uncheckedState w:val=""/>
              </w14:checkbox>
              <w:id w:val="2123740018"/>
            </w:sdtPr>
            <w:sdtContent>
              <w:p>
                <w:pPr>
                  <w:pStyle w:val="Normal"/>
                  <w:widowControl w:val="false"/>
                  <w:spacing w:lineRule="auto" w:line="240" w:before="0" w:after="0"/>
                  <w:contextualSpacing/>
                  <w:jc w:val="center"/>
                  <w:rPr>
                    <w:rFonts w:ascii="Arial" w:hAnsi="Arial" w:cs="Arial"/>
                    <w:b/>
                    <w:b/>
                    <w:szCs w:val="16"/>
                  </w:rPr>
                </w:pPr>
                <w:r>
                  <w:rPr>
                    <w:rFonts w:eastAsia="MS Gothic" w:cs="Arial" w:ascii="MS Gothic" w:hAnsi="MS Gothic"/>
                    <w:b/>
                    <w:szCs w:val="16"/>
                  </w:rPr>
                  <w:t>☐</w:t>
                </w:r>
              </w:p>
            </w:sdtContent>
          </w:sdt>
        </w:tc>
        <w:tc>
          <w:tcPr>
            <w:tcW w:w="4141" w:type="dxa"/>
            <w:gridSpan w:val="2"/>
            <w:tcBorders>
              <w:top w:val="single" w:sz="8" w:space="0" w:color="1F3864"/>
              <w:left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rPr>
              <w:t>Ημερίδα του ΠΜΣ</w:t>
            </w:r>
          </w:p>
        </w:tc>
        <w:tc>
          <w:tcPr>
            <w:tcW w:w="750" w:type="dxa"/>
            <w:tcBorders>
              <w:top w:val="single" w:sz="8" w:space="0" w:color="1F3864"/>
              <w:left w:val="single" w:sz="8" w:space="0" w:color="1F3864"/>
              <w:right w:val="single" w:sz="8" w:space="0" w:color="1F3864"/>
            </w:tcBorders>
            <w:shd w:color="auto" w:fill="F2F2F2" w:themeFill="background1" w:themeFillShade="f2" w:val="clear"/>
            <w:vAlign w:val="center"/>
          </w:tcPr>
          <w:sdt>
            <w:sdtPr>
              <w14:checkbox>
                <w14:checked w:val=""/>
                <w14:checkedState w:val=""/>
                <w14:uncheckedState w:val=""/>
              </w14:checkbox>
              <w:id w:val="1885027216"/>
            </w:sdtPr>
            <w:sdtContent>
              <w:p>
                <w:pPr>
                  <w:pStyle w:val="Normal"/>
                  <w:widowControl w:val="false"/>
                  <w:spacing w:lineRule="auto" w:line="240" w:before="0" w:after="0"/>
                  <w:contextualSpacing/>
                  <w:jc w:val="center"/>
                  <w:rPr>
                    <w:rFonts w:ascii="Arial" w:hAnsi="Arial" w:cs="Arial"/>
                    <w:b/>
                    <w:b/>
                    <w:szCs w:val="16"/>
                  </w:rPr>
                </w:pPr>
                <w:r>
                  <w:rPr>
                    <w:rFonts w:eastAsia="MS Gothic" w:cs="Arial" w:ascii="MS Gothic" w:hAnsi="MS Gothic"/>
                    <w:b/>
                    <w:szCs w:val="16"/>
                  </w:rPr>
                  <w:t>☐</w:t>
                </w:r>
              </w:p>
            </w:sdtContent>
          </w:sdt>
        </w:tc>
        <w:tc>
          <w:tcPr>
            <w:tcW w:w="4486" w:type="dxa"/>
            <w:gridSpan w:val="4"/>
            <w:tcBorders>
              <w:top w:val="single" w:sz="8" w:space="0" w:color="1F3864"/>
              <w:left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b/>
                <w:b/>
                <w:szCs w:val="16"/>
              </w:rPr>
            </w:pPr>
            <w:r>
              <w:rPr>
                <w:rFonts w:cs="Arial" w:ascii="Arial" w:hAnsi="Arial"/>
              </w:rPr>
              <w:t>Εκδήλωση Παρουσίασης Μεταπτυχιακών Προγραμμάτων</w:t>
            </w:r>
          </w:p>
        </w:tc>
      </w:tr>
      <w:tr>
        <w:trPr>
          <w:trHeight w:val="506" w:hRule="atLeast"/>
        </w:trPr>
        <w:tc>
          <w:tcPr>
            <w:tcW w:w="809" w:type="dxa"/>
            <w:gridSpan w:val="2"/>
            <w:tcBorders>
              <w:top w:val="single" w:sz="8" w:space="0" w:color="1F3864"/>
              <w:left w:val="single" w:sz="8" w:space="0" w:color="1F3864"/>
              <w:bottom w:val="single" w:sz="8" w:space="0" w:color="1F3864"/>
              <w:right w:val="single" w:sz="8" w:space="0" w:color="1F3864"/>
            </w:tcBorders>
            <w:shd w:color="auto" w:fill="F2F2F2" w:themeFill="background1" w:themeFillShade="f2" w:val="clear"/>
            <w:vAlign w:val="center"/>
          </w:tcPr>
          <w:sdt>
            <w:sdtPr>
              <w14:checkbox>
                <w14:checked w:val=""/>
                <w14:checkedState w:val=""/>
                <w14:uncheckedState w:val=""/>
              </w14:checkbox>
              <w:id w:val="92795932"/>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841" w:type="dxa"/>
            <w:tcBorders>
              <w:top w:val="single" w:sz="8" w:space="0" w:color="1F3864"/>
              <w:left w:val="single" w:sz="8" w:space="0" w:color="1F3864"/>
              <w:bottom w:val="single" w:sz="8" w:space="0" w:color="1F3864"/>
              <w:right w:val="single" w:sz="8" w:space="0" w:color="1F3864"/>
            </w:tcBorders>
            <w:shd w:color="auto" w:fill="D9D9D9" w:themeFill="background1" w:themeFillShade="d9" w:val="clear"/>
            <w:vAlign w:val="center"/>
          </w:tcPr>
          <w:p>
            <w:pPr>
              <w:pStyle w:val="Normal"/>
              <w:widowControl w:val="false"/>
              <w:spacing w:lineRule="auto" w:line="240" w:before="0" w:after="0"/>
              <w:contextualSpacing/>
              <w:rPr>
                <w:rFonts w:ascii="Arial" w:hAnsi="Arial" w:cs="Arial"/>
              </w:rPr>
            </w:pPr>
            <w:r>
              <w:rPr>
                <w:rFonts w:cs="Arial" w:ascii="Arial" w:hAnsi="Arial"/>
              </w:rPr>
              <w:t>Άλλο:</w:t>
            </w:r>
          </w:p>
        </w:tc>
        <w:tc>
          <w:tcPr>
            <w:tcW w:w="8536" w:type="dxa"/>
            <w:gridSpan w:val="6"/>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104" w:hRule="atLeast"/>
        </w:trPr>
        <w:tc>
          <w:tcPr>
            <w:tcW w:w="660" w:type="dxa"/>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5294" w:type="dxa"/>
            <w:gridSpan w:val="5"/>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351" w:type="dxa"/>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305" w:type="dxa"/>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c>
          <w:tcPr>
            <w:tcW w:w="1576" w:type="dxa"/>
            <w:tcBorders>
              <w:top w:val="single" w:sz="8" w:space="0" w:color="1F3864"/>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Cs w:val="16"/>
        </w:rPr>
      </w:pPr>
      <w:r>
        <w:rPr>
          <w:rFonts w:cs="Arial" w:ascii="Arial" w:hAnsi="Arial"/>
          <w:szCs w:val="16"/>
        </w:rPr>
      </w:r>
    </w:p>
    <w:tbl>
      <w:tblPr>
        <w:tblW w:w="10170" w:type="dxa"/>
        <w:jc w:val="left"/>
        <w:tblInd w:w="-16" w:type="dxa"/>
        <w:tblLayout w:type="fixed"/>
        <w:tblCellMar>
          <w:top w:w="0" w:type="dxa"/>
          <w:left w:w="108" w:type="dxa"/>
          <w:bottom w:w="0" w:type="dxa"/>
          <w:right w:w="108" w:type="dxa"/>
        </w:tblCellMar>
        <w:tblLook w:val="04a0" w:noHBand="0" w:noVBand="1" w:firstColumn="1" w:lastRow="0" w:lastColumn="0" w:firstRow="1"/>
      </w:tblPr>
      <w:tblGrid>
        <w:gridCol w:w="10170"/>
      </w:tblGrid>
      <w:tr>
        <w:trPr>
          <w:trHeight w:val="404" w:hRule="atLeast"/>
        </w:trPr>
        <w:tc>
          <w:tcPr>
            <w:tcW w:w="10170" w:type="dxa"/>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040056"/>
              </w:rPr>
            </w:pPr>
            <w:r>
              <w:rPr>
                <w:rFonts w:cs="Arial" w:ascii="Arial" w:hAnsi="Arial"/>
                <w:b/>
                <w:color w:val="1F3864" w:themeColor="accent5" w:themeShade="80"/>
                <w:sz w:val="24"/>
              </w:rPr>
              <w:t>Άλλες Πληροφορίες</w:t>
              <w:br/>
            </w:r>
            <w:r>
              <w:rPr>
                <w:rFonts w:cs="Arial" w:ascii="Arial" w:hAnsi="Arial"/>
                <w:i/>
                <w:color w:val="1F3864" w:themeColor="accent5" w:themeShade="80"/>
                <w:sz w:val="20"/>
              </w:rPr>
              <w:t>(συμπληρώστε οποιαδήποτε στοιχεία θεωρείτε ότι μπορούν να ενισχύσουν την υποψηφιότητά σας)</w:t>
            </w:r>
          </w:p>
        </w:tc>
      </w:tr>
      <w:tr>
        <w:trPr>
          <w:trHeight w:val="397" w:hRule="atLeast"/>
        </w:trPr>
        <w:tc>
          <w:tcPr>
            <w:tcW w:w="1017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97" w:hRule="atLeast"/>
        </w:trPr>
        <w:tc>
          <w:tcPr>
            <w:tcW w:w="1017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97" w:hRule="atLeast"/>
        </w:trPr>
        <w:tc>
          <w:tcPr>
            <w:tcW w:w="10170" w:type="dxa"/>
            <w:tcBorders>
              <w:top w:val="single" w:sz="8" w:space="0" w:color="1F3864"/>
              <w:left w:val="single" w:sz="8" w:space="0" w:color="1F3864"/>
              <w:bottom w:val="single" w:sz="8" w:space="0" w:color="1F3864"/>
              <w:right w:val="single" w:sz="8" w:space="0" w:color="1F3864"/>
            </w:tcBorders>
            <w:shd w:color="auto" w:fill="FFFFFF" w:val="clear"/>
            <w:vAlign w:val="center"/>
          </w:tcPr>
          <w:p>
            <w:pPr>
              <w:pStyle w:val="Normal"/>
              <w:widowControl w:val="false"/>
              <w:spacing w:lineRule="auto" w:line="240" w:before="0" w:after="0"/>
              <w:contextualSpacing/>
              <w:rPr>
                <w:rFonts w:ascii="Arial" w:hAnsi="Arial" w:cs="Arial"/>
              </w:rPr>
            </w:pPr>
            <w:r>
              <w:rPr>
                <w:rFonts w:cs="Arial" w:ascii="Arial" w:hAnsi="Arial"/>
              </w:rPr>
            </w:r>
          </w:p>
        </w:tc>
      </w:tr>
    </w:tbl>
    <w:p>
      <w:pPr>
        <w:pStyle w:val="Normal"/>
        <w:spacing w:lineRule="auto" w:line="240" w:before="0" w:after="0"/>
        <w:contextualSpacing/>
        <w:jc w:val="center"/>
        <w:rPr>
          <w:rFonts w:ascii="Arial" w:hAnsi="Arial" w:cs="Arial"/>
          <w:szCs w:val="16"/>
        </w:rPr>
      </w:pPr>
      <w:r>
        <w:rPr>
          <w:rFonts w:cs="Arial" w:ascii="Arial" w:hAnsi="Arial"/>
          <w:szCs w:val="16"/>
        </w:rPr>
      </w:r>
    </w:p>
    <w:p>
      <w:pPr>
        <w:pStyle w:val="Normal"/>
        <w:spacing w:lineRule="auto" w:line="240" w:before="0" w:after="0"/>
        <w:contextualSpacing/>
        <w:jc w:val="center"/>
        <w:rPr>
          <w:rFonts w:ascii="Arial" w:hAnsi="Arial" w:cs="Arial"/>
          <w:szCs w:val="16"/>
        </w:rPr>
      </w:pPr>
      <w:r>
        <w:rPr>
          <w:rFonts w:cs="Arial" w:ascii="Arial" w:hAnsi="Arial"/>
          <w:szCs w:val="16"/>
        </w:rPr>
      </w:r>
    </w:p>
    <w:tbl>
      <w:tblPr>
        <w:tblW w:w="10170"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449"/>
        <w:gridCol w:w="9720"/>
      </w:tblGrid>
      <w:tr>
        <w:trPr>
          <w:trHeight w:val="404" w:hRule="atLeast"/>
        </w:trPr>
        <w:tc>
          <w:tcPr>
            <w:tcW w:w="10169" w:type="dxa"/>
            <w:gridSpan w:val="2"/>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Συνημμένα Δικαιολογητικά</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1913670554"/>
            </w:sdtPr>
            <w:sdtContent>
              <w:p>
                <w:pPr>
                  <w:pStyle w:val="Normal"/>
                  <w:widowControl w:val="false"/>
                  <w:spacing w:lineRule="auto" w:line="240" w:before="0" w:after="0"/>
                  <w:contextualSpacing/>
                  <w:jc w:val="center"/>
                  <w:rPr>
                    <w:rFonts w:ascii="Arial" w:hAnsi="Arial" w:cs="Arial"/>
                    <w:lang w:val="en-US"/>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t>Αναλυτικό βιογραφικό σημείωμα.</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1135773437"/>
            </w:sdtPr>
            <w:sdtContent>
              <w:p>
                <w:pPr>
                  <w:pStyle w:val="Normal"/>
                  <w:widowControl w:val="false"/>
                  <w:spacing w:lineRule="auto" w:line="240" w:before="0" w:after="0"/>
                  <w:contextualSpacing/>
                  <w:jc w:val="center"/>
                  <w:rPr>
                    <w:rFonts w:ascii="Arial" w:hAnsi="Arial" w:cs="Arial"/>
                    <w:lang w:val="en-US"/>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t>Αντίγραφα τίτλων σπουδών ή άλλα στοιχεία (π.χ. βεβαίωση περάτωσης), από τα οποία να προκύπτει η αποφοίτηση.</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752362908"/>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t>Αναλυτική βαθμολογία (μία για κάθε τίτλο σπουδών).</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1892980379"/>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t>Αναγνώριση από τον ΔΟΑΤΑΠ για υποψηφίους με τίτλους σπουδών από τριτοβάθμια ιδρύματα της αλλοδαπής (επικυρωμένο αντίγραφο).</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226326507"/>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t>Επικυρωμένο (από δικηγόρο ή από την εκδούσα αρχή) αποδεικτικό καλής γνώσης της Αγγλικής γλώσσας (επιπέδου Β2).</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240433161"/>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t>Αποδεικτικό επαρκούς γνώσης της Ελληνικής γλώσσας (για αλλοδαπούς υποψηφίους)</w:t>
            </w:r>
            <w:r>
              <w:rPr>
                <w:rStyle w:val="FootnoteAnchor"/>
                <w:rFonts w:cs="Arial" w:ascii="Arial" w:hAnsi="Arial"/>
              </w:rPr>
              <w:footnoteReference w:id="2"/>
            </w:r>
            <w:r>
              <w:rPr>
                <w:rFonts w:cs="Arial" w:ascii="Arial" w:hAnsi="Arial"/>
              </w:rPr>
              <w:t>.</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1843616096"/>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jc w:val="both"/>
              <w:rPr>
                <w:rFonts w:ascii="Arial" w:hAnsi="Arial" w:cs="Arial"/>
              </w:rPr>
            </w:pPr>
            <w:r>
              <w:rPr>
                <w:rFonts w:cs="Arial" w:ascii="Arial" w:hAnsi="Arial"/>
              </w:rPr>
              <w:t>Βεβαιώσεις και λοιπά αποδεικτικά επαγγελματικής και ερευνητικής δραστηριότητας (εάν υπάρχουν).</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715454135"/>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t>Δύο (2) συστατικές επιστολές, (σε έντυπα του Μεταπτυχιακού Προγράμματος όπως το πρωτότυπο, σφραγισμένες σε φακέλους από τον υπογράφοντα)</w:t>
            </w:r>
            <w:r>
              <w:rPr>
                <w:rStyle w:val="FootnoteAnchor"/>
                <w:rFonts w:cs="Arial" w:ascii="Arial" w:hAnsi="Arial"/>
              </w:rPr>
              <w:footnoteReference w:id="3"/>
            </w:r>
            <w:r>
              <w:rPr>
                <w:rFonts w:cs="Arial" w:ascii="Arial" w:hAnsi="Arial"/>
              </w:rPr>
              <w:t>.</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1583944485"/>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jc w:val="both"/>
              <w:rPr>
                <w:rFonts w:ascii="Arial" w:hAnsi="Arial" w:cs="Arial"/>
              </w:rPr>
            </w:pPr>
            <w:r>
              <w:rPr>
                <w:rFonts w:cs="Arial" w:ascii="Arial" w:hAnsi="Arial"/>
              </w:rPr>
              <w:t xml:space="preserve">Φωτοαντίγραφα τυχόν επιστημονικών εργασιών και δημοσιεύσεων, ερευνητικών δραστηριοτήτων και διακρίσεων (αν υπάρχουν). </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1036340531"/>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t>Φωτοτυπία και των δύο όψεων της αστυνομικής ταυτότητας.</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402319169"/>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szCs w:val="19"/>
              </w:rPr>
              <w:t>Δύο πρόσφατες, έγχρωμες φωτογραφίες, τύπου διαβατηρίου, με το ονοματεπώνυμο του υποψηφίου οπισθογραφημένο.</w:t>
            </w:r>
          </w:p>
        </w:tc>
      </w:tr>
      <w:tr>
        <w:trPr>
          <w:trHeight w:val="404" w:hRule="atLeast"/>
        </w:trPr>
        <w:tc>
          <w:tcPr>
            <w:tcW w:w="10169" w:type="dxa"/>
            <w:gridSpan w:val="2"/>
            <w:tcBorders>
              <w:top w:val="single" w:sz="8" w:space="0" w:color="1F3864"/>
              <w:left w:val="single" w:sz="8" w:space="0" w:color="1F3864"/>
              <w:bottom w:val="single" w:sz="8" w:space="0" w:color="1F3864"/>
              <w:right w:val="single" w:sz="8" w:space="0" w:color="1F3864"/>
            </w:tcBorders>
            <w:shd w:color="auto" w:fill="BFBFBF" w:themeFill="background1" w:themeFillShade="bf" w:val="clear"/>
            <w:vAlign w:val="center"/>
          </w:tcPr>
          <w:p>
            <w:pPr>
              <w:pStyle w:val="Normal"/>
              <w:widowControl w:val="false"/>
              <w:spacing w:lineRule="auto" w:line="240" w:before="0" w:after="0"/>
              <w:contextualSpacing/>
              <w:jc w:val="center"/>
              <w:rPr>
                <w:rFonts w:ascii="Arial" w:hAnsi="Arial" w:cs="Arial"/>
                <w:b/>
                <w:b/>
                <w:color w:val="1F3864" w:themeColor="accent5" w:themeShade="80"/>
                <w:sz w:val="24"/>
              </w:rPr>
            </w:pPr>
            <w:r>
              <w:rPr>
                <w:rFonts w:cs="Arial" w:ascii="Arial" w:hAnsi="Arial"/>
                <w:b/>
                <w:color w:val="1F3864" w:themeColor="accent5" w:themeShade="80"/>
                <w:sz w:val="24"/>
              </w:rPr>
              <w:t>Πρόσθετα Δικαιολογητικά</w:t>
            </w:r>
          </w:p>
          <w:p>
            <w:pPr>
              <w:pStyle w:val="Normal"/>
              <w:widowControl w:val="false"/>
              <w:spacing w:lineRule="auto" w:line="240" w:before="0" w:after="0"/>
              <w:contextualSpacing/>
              <w:jc w:val="center"/>
              <w:rPr>
                <w:rFonts w:ascii="Arial" w:hAnsi="Arial" w:cs="Arial"/>
                <w:b/>
                <w:b/>
                <w:color w:val="1F3864" w:themeColor="accent5" w:themeShade="80"/>
              </w:rPr>
            </w:pPr>
            <w:r>
              <w:rPr>
                <w:rFonts w:cs="Arial" w:ascii="Arial" w:hAnsi="Arial"/>
                <w:color w:val="1F3864" w:themeColor="accent5" w:themeShade="80"/>
                <w:sz w:val="19"/>
                <w:szCs w:val="19"/>
              </w:rPr>
              <w:t>Επιπρόσθετα προσόντα, υποτροφίες, ειδικά σεμινάρια, μαθήματα σε Πανεπιστήμια του εξωτερικού, μελέτες, μεταπτυχιακοί τίτλοι, πτυχία συμπληρωματικής εκπαίδευσης κλπ. (εάν υπάρχουν)</w:t>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1295865376"/>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738876776"/>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179091862"/>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r>
          </w:p>
        </w:tc>
      </w:tr>
      <w:tr>
        <w:trPr>
          <w:trHeight w:val="346" w:hRule="atLeast"/>
        </w:trPr>
        <w:tc>
          <w:tcPr>
            <w:tcW w:w="449" w:type="dxa"/>
            <w:tcBorders>
              <w:top w:val="single" w:sz="8" w:space="0" w:color="1F3864"/>
              <w:left w:val="single" w:sz="8" w:space="0" w:color="1F3864"/>
              <w:bottom w:val="single" w:sz="8" w:space="0" w:color="1F3864"/>
              <w:right w:val="single" w:sz="8" w:space="0" w:color="1F3864"/>
            </w:tcBorders>
            <w:shd w:color="auto" w:fill="F2F2F2" w:themeFill="background1" w:themeFillShade="f2" w:val="clear"/>
            <w:tcMar>
              <w:top w:w="28" w:type="dxa"/>
              <w:bottom w:w="28" w:type="dxa"/>
            </w:tcMar>
            <w:vAlign w:val="center"/>
          </w:tcPr>
          <w:sdt>
            <w:sdtPr>
              <w14:checkbox>
                <w14:checked w:val=""/>
                <w14:checkedState w:val=""/>
                <w14:uncheckedState w:val=""/>
              </w14:checkbox>
              <w:id w:val="2091054505"/>
            </w:sdtPr>
            <w:sdtContent>
              <w:p>
                <w:pPr>
                  <w:pStyle w:val="Normal"/>
                  <w:widowControl w:val="false"/>
                  <w:spacing w:lineRule="auto" w:line="240" w:before="0" w:after="0"/>
                  <w:contextualSpacing/>
                  <w:jc w:val="center"/>
                  <w:rPr>
                    <w:rFonts w:ascii="Arial" w:hAnsi="Arial" w:cs="Arial"/>
                  </w:rPr>
                </w:pPr>
                <w:r>
                  <w:rPr>
                    <w:rFonts w:eastAsia="MS Gothic" w:cs="Arial" w:ascii="MS Gothic" w:hAnsi="MS Gothic"/>
                    <w:b/>
                    <w:szCs w:val="16"/>
                  </w:rPr>
                  <w:t>☐</w:t>
                </w:r>
              </w:p>
            </w:sdtContent>
          </w:sdt>
        </w:tc>
        <w:tc>
          <w:tcPr>
            <w:tcW w:w="9720" w:type="dxa"/>
            <w:tcBorders>
              <w:top w:val="single" w:sz="8" w:space="0" w:color="1F3864"/>
              <w:left w:val="single" w:sz="8" w:space="0" w:color="1F3864"/>
              <w:bottom w:val="single" w:sz="8" w:space="0" w:color="1F3864"/>
              <w:right w:val="single" w:sz="8" w:space="0" w:color="1F3864"/>
            </w:tcBorders>
            <w:shd w:color="auto" w:fill="FFFFFF" w:val="clear"/>
            <w:tcMar>
              <w:top w:w="28" w:type="dxa"/>
              <w:bottom w:w="28" w:type="dxa"/>
            </w:tcMar>
            <w:vAlign w:val="center"/>
          </w:tcPr>
          <w:p>
            <w:pPr>
              <w:pStyle w:val="Normal"/>
              <w:widowControl w:val="false"/>
              <w:spacing w:lineRule="auto" w:line="240" w:before="0" w:after="0"/>
              <w:contextualSpacing/>
              <w:rPr>
                <w:rFonts w:ascii="Arial" w:hAnsi="Arial" w:cs="Arial"/>
              </w:rPr>
            </w:pPr>
            <w:r>
              <w:rPr>
                <w:rFonts w:cs="Arial" w:ascii="Arial" w:hAnsi="Arial"/>
              </w:rPr>
            </w:r>
          </w:p>
        </w:tc>
      </w:tr>
    </w:tbl>
    <w:p>
      <w:pPr>
        <w:pStyle w:val="Normal"/>
        <w:spacing w:lineRule="auto" w:line="240" w:before="0" w:after="0"/>
        <w:contextualSpacing/>
        <w:jc w:val="center"/>
        <w:rPr>
          <w:rFonts w:ascii="Arial" w:hAnsi="Arial" w:cs="Arial"/>
          <w:szCs w:val="16"/>
        </w:rPr>
      </w:pPr>
      <w:r>
        <w:rPr>
          <w:rFonts w:cs="Arial" w:ascii="Arial" w:hAnsi="Arial"/>
          <w:szCs w:val="16"/>
        </w:rPr>
      </w:r>
    </w:p>
    <w:tbl>
      <w:tblPr>
        <w:tblW w:w="10080" w:type="dxa"/>
        <w:jc w:val="left"/>
        <w:tblInd w:w="14" w:type="dxa"/>
        <w:tblLayout w:type="fixed"/>
        <w:tblCellMar>
          <w:top w:w="0" w:type="dxa"/>
          <w:left w:w="108" w:type="dxa"/>
          <w:bottom w:w="0" w:type="dxa"/>
          <w:right w:w="108" w:type="dxa"/>
        </w:tblCellMar>
        <w:tblLook w:val="0000" w:noHBand="0" w:noVBand="0" w:firstColumn="0" w:lastRow="0" w:lastColumn="0" w:firstRow="0"/>
      </w:tblPr>
      <w:tblGrid>
        <w:gridCol w:w="10080"/>
      </w:tblGrid>
      <w:tr>
        <w:trPr>
          <w:trHeight w:val="90" w:hRule="atLeast"/>
        </w:trPr>
        <w:tc>
          <w:tcPr>
            <w:tcW w:w="10080" w:type="dxa"/>
            <w:tcBorders/>
          </w:tcPr>
          <w:p>
            <w:pPr>
              <w:pStyle w:val="Normal"/>
              <w:widowControl w:val="false"/>
              <w:spacing w:lineRule="auto" w:line="240" w:before="0" w:after="0"/>
              <w:contextualSpacing/>
              <w:jc w:val="both"/>
              <w:rPr>
                <w:rFonts w:ascii="Arial" w:hAnsi="Arial" w:cs="Arial"/>
              </w:rPr>
            </w:pPr>
            <w:r>
              <w:rPr>
                <w:rFonts w:cs="Arial" w:ascii="Arial" w:hAnsi="Arial"/>
              </w:rPr>
            </w:r>
          </w:p>
          <w:p>
            <w:pPr>
              <w:pStyle w:val="Normal"/>
              <w:widowControl w:val="false"/>
              <w:spacing w:lineRule="auto" w:line="240" w:before="0" w:after="0"/>
              <w:contextualSpacing/>
              <w:jc w:val="both"/>
              <w:rPr>
                <w:rFonts w:ascii="Arial" w:hAnsi="Arial" w:cs="Arial"/>
                <w:szCs w:val="16"/>
              </w:rPr>
            </w:pPr>
            <w:r>
              <w:rPr>
                <w:rFonts w:cs="Arial" w:ascii="Arial" w:hAnsi="Arial"/>
                <w:szCs w:val="16"/>
              </w:rPr>
            </w:r>
          </w:p>
          <w:p>
            <w:pPr>
              <w:pStyle w:val="Normal"/>
              <w:widowControl w:val="false"/>
              <w:spacing w:lineRule="auto" w:line="240" w:before="0" w:after="0"/>
              <w:contextualSpacing/>
              <w:jc w:val="both"/>
              <w:rPr>
                <w:rFonts w:ascii="Arial" w:hAnsi="Arial" w:cs="Arial"/>
              </w:rPr>
            </w:pPr>
            <w:r>
              <w:rPr>
                <w:rFonts w:cs="Arial" w:ascii="Arial" w:hAnsi="Arial"/>
              </w:rPr>
              <w:t>Δηλώνω ότι :</w:t>
            </w:r>
          </w:p>
          <w:p>
            <w:pPr>
              <w:pStyle w:val="ListParagraph"/>
              <w:widowControl w:val="false"/>
              <w:numPr>
                <w:ilvl w:val="0"/>
                <w:numId w:val="1"/>
              </w:numPr>
              <w:tabs>
                <w:tab w:val="clear" w:pos="720"/>
                <w:tab w:val="left" w:pos="176" w:leader="none"/>
              </w:tabs>
              <w:spacing w:lineRule="auto" w:line="240" w:before="0" w:after="0"/>
              <w:contextualSpacing/>
              <w:jc w:val="both"/>
              <w:rPr>
                <w:rFonts w:ascii="Arial" w:hAnsi="Arial" w:cs="Arial"/>
              </w:rPr>
            </w:pPr>
            <w:r>
              <w:rPr>
                <w:rFonts w:cs="Arial" w:ascii="Arial" w:hAnsi="Arial"/>
              </w:rPr>
              <w:t xml:space="preserve">Τα στοιχεία που αναφέρω στην παρούσα αίτηση και τα συνημμένα δικαιολογητικά είναι πλήρη και ακριβή. </w:t>
            </w:r>
          </w:p>
          <w:p>
            <w:pPr>
              <w:pStyle w:val="ListParagraph"/>
              <w:widowControl w:val="false"/>
              <w:numPr>
                <w:ilvl w:val="0"/>
                <w:numId w:val="1"/>
              </w:numPr>
              <w:tabs>
                <w:tab w:val="clear" w:pos="720"/>
                <w:tab w:val="left" w:pos="176" w:leader="none"/>
              </w:tabs>
              <w:spacing w:lineRule="auto" w:line="240" w:before="0" w:after="0"/>
              <w:contextualSpacing/>
              <w:jc w:val="both"/>
              <w:rPr>
                <w:rFonts w:ascii="Arial" w:hAnsi="Arial" w:cs="Arial"/>
              </w:rPr>
            </w:pPr>
            <w:r>
              <w:rPr>
                <w:rFonts w:cs="Arial" w:ascii="Arial" w:hAnsi="Arial"/>
              </w:rPr>
              <w:t>Έχω διαβάσει, κατανοήσει και συναινώ με το περιεχόμενο της «Πολιτικής Προστασίας των Προσωπικών Δεδομένων» των αιτήσεων των υποψηφίων μεταπτυχιακών φοιτητών του Πανεπιστημίου Πειραιώς που επισυνάπτεται στο τέλος της παρούσας αίτησης, και τους σύμφωνους προς αυτή, αλλά και τον ισχύοντα Κανονισμό των Π.Μ.Σ., σκοπούς επεξεργασίας των προσωπικών δεδομένων μου.</w:t>
            </w:r>
          </w:p>
          <w:p>
            <w:pPr>
              <w:pStyle w:val="Xmsonormal"/>
              <w:widowControl w:val="false"/>
              <w:shd w:val="clear" w:color="auto" w:fill="FFFFFF"/>
              <w:spacing w:lineRule="atLeast" w:line="330" w:beforeAutospacing="0" w:before="0" w:afterAutospacing="0" w:after="0"/>
              <w:jc w:val="both"/>
              <w:rPr>
                <w:rFonts w:ascii="Arial" w:hAnsi="Arial" w:cs="Arial"/>
              </w:rPr>
            </w:pPr>
            <w:r>
              <w:rPr>
                <w:rFonts w:cs="Arial" w:ascii="Arial" w:hAnsi="Arial"/>
              </w:rPr>
            </w:r>
          </w:p>
          <w:p>
            <w:pPr>
              <w:pStyle w:val="Xmsonormal"/>
              <w:widowControl w:val="false"/>
              <w:shd w:val="clear" w:color="auto" w:fill="FFFFFF"/>
              <w:spacing w:lineRule="atLeast" w:line="330" w:beforeAutospacing="0" w:before="0" w:afterAutospacing="0" w:after="0"/>
              <w:jc w:val="both"/>
              <w:rPr>
                <w:rFonts w:ascii="Arial" w:hAnsi="Arial" w:cs="Arial"/>
                <w:color w:val="000000"/>
                <w:sz w:val="22"/>
                <w:szCs w:val="22"/>
              </w:rPr>
            </w:pPr>
            <w:r>
              <w:rPr>
                <w:rFonts w:cs="Arial" w:ascii="Arial" w:hAnsi="Arial"/>
                <w:color w:val="000000"/>
                <w:sz w:val="22"/>
                <w:szCs w:val="22"/>
              </w:rPr>
            </w:r>
          </w:p>
          <w:p>
            <w:pPr>
              <w:pStyle w:val="Normal"/>
              <w:widowControl w:val="false"/>
              <w:spacing w:lineRule="auto" w:line="240" w:before="0" w:after="0"/>
              <w:contextualSpacing/>
              <w:jc w:val="both"/>
              <w:rPr>
                <w:rFonts w:ascii="Arial" w:hAnsi="Arial" w:cs="Arial"/>
                <w:szCs w:val="16"/>
              </w:rPr>
            </w:pPr>
            <w:r>
              <w:rPr>
                <w:rFonts w:cs="Arial" w:ascii="Arial" w:hAnsi="Arial"/>
                <w:szCs w:val="16"/>
              </w:rPr>
            </w:r>
          </w:p>
        </w:tc>
      </w:tr>
      <w:tr>
        <w:trPr>
          <w:trHeight w:val="90" w:hRule="atLeast"/>
        </w:trPr>
        <w:tc>
          <w:tcPr>
            <w:tcW w:w="10080" w:type="dxa"/>
            <w:tcBorders/>
          </w:tcPr>
          <w:p>
            <w:pPr>
              <w:pStyle w:val="Normal"/>
              <w:widowControl w:val="false"/>
              <w:tabs>
                <w:tab w:val="clear" w:pos="720"/>
                <w:tab w:val="left" w:pos="5955" w:leader="none"/>
              </w:tabs>
              <w:spacing w:lineRule="auto" w:line="240" w:before="0" w:after="0"/>
              <w:contextualSpacing/>
              <w:rPr>
                <w:rFonts w:ascii="Arial" w:hAnsi="Arial" w:cs="Arial"/>
                <w:szCs w:val="16"/>
              </w:rPr>
            </w:pPr>
            <w:r>
              <w:rPr>
                <w:rFonts w:cs="Arial" w:ascii="Arial" w:hAnsi="Arial"/>
                <w:szCs w:val="16"/>
              </w:rPr>
            </w:r>
          </w:p>
        </w:tc>
      </w:tr>
    </w:tbl>
    <w:p>
      <w:pPr>
        <w:pStyle w:val="Normal"/>
        <w:spacing w:lineRule="auto" w:line="240" w:before="0" w:after="0"/>
        <w:contextualSpacing/>
        <w:jc w:val="center"/>
        <w:rPr>
          <w:rFonts w:ascii="Arial" w:hAnsi="Arial" w:cs="Arial"/>
          <w:szCs w:val="16"/>
        </w:rPr>
      </w:pPr>
      <w:r>
        <w:rPr>
          <w:rFonts w:cs="Arial" w:ascii="Arial" w:hAnsi="Arial"/>
          <w:szCs w:val="16"/>
        </w:rPr>
      </w:r>
    </w:p>
    <w:p>
      <w:pPr>
        <w:pStyle w:val="Normal"/>
        <w:spacing w:lineRule="auto" w:line="240" w:before="0" w:after="0"/>
        <w:contextualSpacing/>
        <w:jc w:val="center"/>
        <w:rPr>
          <w:rFonts w:ascii="Arial" w:hAnsi="Arial" w:cs="Arial"/>
          <w:szCs w:val="16"/>
        </w:rPr>
      </w:pPr>
      <w:r>
        <w:rPr>
          <w:rFonts w:cs="Arial" w:ascii="Arial" w:hAnsi="Arial"/>
          <w:szCs w:val="16"/>
        </w:rPr>
      </w:r>
    </w:p>
    <w:tbl>
      <w:tblPr>
        <w:tblpPr w:bottomFromText="0" w:horzAnchor="text" w:leftFromText="180" w:rightFromText="180" w:tblpX="0" w:tblpXSpec="center" w:tblpY="1" w:topFromText="0" w:vertAnchor="text"/>
        <w:tblW w:w="990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3960"/>
        <w:gridCol w:w="1619"/>
        <w:gridCol w:w="4321"/>
      </w:tblGrid>
      <w:tr>
        <w:trPr>
          <w:trHeight w:val="1843" w:hRule="atLeast"/>
        </w:trPr>
        <w:tc>
          <w:tcPr>
            <w:tcW w:w="3960" w:type="dxa"/>
            <w:tcBorders>
              <w:bottom w:val="single" w:sz="12" w:space="0" w:color="000080"/>
            </w:tcBorders>
            <w:vAlign w:val="center"/>
          </w:tcPr>
          <w:p>
            <w:pPr>
              <w:pStyle w:val="Heading5"/>
              <w:widowControl w:val="false"/>
              <w:spacing w:before="240" w:after="60"/>
              <w:ind w:left="142" w:right="-1" w:hanging="0"/>
              <w:jc w:val="center"/>
              <w:rPr>
                <w:bCs w:val="false"/>
                <w:i w:val="false"/>
                <w:i w:val="false"/>
                <w:iCs w:val="false"/>
                <w:color w:val="808080"/>
                <w:sz w:val="24"/>
                <w:szCs w:val="24"/>
              </w:rPr>
            </w:pPr>
            <w:r>
              <w:rPr>
                <w:bCs w:val="false"/>
                <w:i w:val="false"/>
                <w:iCs w:val="false"/>
                <w:color w:val="808080"/>
                <w:sz w:val="24"/>
                <w:szCs w:val="24"/>
              </w:rPr>
              <w:t>ΗΜΕΡΟΜΗΝΙΑ</w:t>
            </w:r>
          </w:p>
          <w:p>
            <w:pPr>
              <w:pStyle w:val="Normal"/>
              <w:widowControl w:val="false"/>
              <w:rPr>
                <w:lang w:eastAsia="el-GR"/>
              </w:rPr>
            </w:pPr>
            <w:r>
              <w:rPr>
                <w:lang w:eastAsia="el-GR"/>
              </w:rPr>
            </w:r>
          </w:p>
          <w:p>
            <w:pPr>
              <w:pStyle w:val="Default"/>
              <w:widowControl w:val="false"/>
              <w:ind w:left="142" w:right="-1" w:hanging="0"/>
              <w:jc w:val="center"/>
              <w:rPr>
                <w:b/>
                <w:b/>
                <w:color w:val="808080"/>
              </w:rPr>
            </w:pPr>
            <w:r>
              <w:rPr>
                <w:b/>
                <w:color w:val="808080"/>
              </w:rPr>
            </w:r>
          </w:p>
        </w:tc>
        <w:tc>
          <w:tcPr>
            <w:tcW w:w="1619" w:type="dxa"/>
            <w:tcBorders/>
          </w:tcPr>
          <w:p>
            <w:pPr>
              <w:pStyle w:val="Default"/>
              <w:widowControl w:val="false"/>
              <w:ind w:left="142" w:right="-1" w:hanging="0"/>
              <w:jc w:val="center"/>
              <w:rPr>
                <w:b/>
                <w:b/>
                <w:color w:val="808080"/>
              </w:rPr>
            </w:pPr>
            <w:r>
              <w:rPr>
                <w:b/>
                <w:color w:val="808080"/>
              </w:rPr>
            </w:r>
          </w:p>
        </w:tc>
        <w:tc>
          <w:tcPr>
            <w:tcW w:w="4321" w:type="dxa"/>
            <w:tcBorders>
              <w:bottom w:val="single" w:sz="12" w:space="0" w:color="000080"/>
            </w:tcBorders>
            <w:vAlign w:val="center"/>
          </w:tcPr>
          <w:p>
            <w:pPr>
              <w:pStyle w:val="Heading5"/>
              <w:widowControl w:val="false"/>
              <w:spacing w:before="0" w:after="0"/>
              <w:ind w:left="142" w:hanging="0"/>
              <w:jc w:val="center"/>
              <w:rPr>
                <w:bCs w:val="false"/>
                <w:i w:val="false"/>
                <w:i w:val="false"/>
                <w:iCs w:val="false"/>
                <w:color w:val="808080"/>
                <w:sz w:val="24"/>
                <w:szCs w:val="24"/>
              </w:rPr>
            </w:pPr>
            <w:r>
              <w:rPr>
                <w:bCs w:val="false"/>
                <w:i w:val="false"/>
                <w:iCs w:val="false"/>
                <w:color w:val="808080"/>
                <w:sz w:val="24"/>
                <w:szCs w:val="24"/>
              </w:rPr>
              <w:t>Ο Αιτών-Δηλών/</w:t>
            </w:r>
          </w:p>
          <w:p>
            <w:pPr>
              <w:pStyle w:val="Heading5"/>
              <w:widowControl w:val="false"/>
              <w:spacing w:before="0" w:after="0"/>
              <w:ind w:left="142" w:hanging="0"/>
              <w:jc w:val="center"/>
              <w:rPr>
                <w:bCs w:val="false"/>
                <w:i w:val="false"/>
                <w:i w:val="false"/>
                <w:iCs w:val="false"/>
                <w:color w:val="808080"/>
                <w:sz w:val="24"/>
                <w:szCs w:val="24"/>
              </w:rPr>
            </w:pPr>
            <w:r>
              <w:rPr>
                <w:bCs w:val="false"/>
                <w:i w:val="false"/>
                <w:iCs w:val="false"/>
                <w:color w:val="808080"/>
                <w:sz w:val="24"/>
                <w:szCs w:val="24"/>
              </w:rPr>
              <w:t>Η Αιτούσα-Δηλούσα</w:t>
            </w:r>
          </w:p>
          <w:p>
            <w:pPr>
              <w:pStyle w:val="Heading5"/>
              <w:widowControl w:val="false"/>
              <w:ind w:left="142" w:right="-1" w:hanging="0"/>
              <w:jc w:val="center"/>
              <w:rPr>
                <w:bCs w:val="false"/>
                <w:i w:val="false"/>
                <w:i w:val="false"/>
                <w:iCs w:val="false"/>
                <w:color w:val="808080"/>
                <w:sz w:val="24"/>
                <w:szCs w:val="24"/>
              </w:rPr>
            </w:pPr>
            <w:r>
              <w:rPr>
                <w:bCs w:val="false"/>
                <w:i w:val="false"/>
                <w:iCs w:val="false"/>
                <w:color w:val="808080"/>
                <w:sz w:val="24"/>
                <w:szCs w:val="24"/>
              </w:rPr>
              <w:t>ΥΠΟΓΡΑΦΗ</w:t>
            </w:r>
          </w:p>
          <w:p>
            <w:pPr>
              <w:pStyle w:val="Normal"/>
              <w:widowControl w:val="false"/>
              <w:rPr>
                <w:lang w:eastAsia="el-GR"/>
              </w:rPr>
            </w:pPr>
            <w:r>
              <w:rPr>
                <w:lang w:eastAsia="el-GR"/>
              </w:rPr>
            </w:r>
          </w:p>
          <w:p>
            <w:pPr>
              <w:pStyle w:val="Normal"/>
              <w:widowControl w:val="false"/>
              <w:spacing w:before="0" w:after="160"/>
              <w:rPr>
                <w:lang w:eastAsia="el-GR"/>
              </w:rPr>
            </w:pPr>
            <w:r>
              <w:rPr>
                <w:lang w:eastAsia="el-GR"/>
              </w:rPr>
            </w:r>
          </w:p>
        </w:tc>
      </w:tr>
    </w:tbl>
    <w:p>
      <w:pPr>
        <w:pStyle w:val="Default"/>
        <w:rPr/>
      </w:pPr>
      <w:r>
        <w:rPr/>
      </w:r>
    </w:p>
    <w:p>
      <w:pPr>
        <w:pStyle w:val="Normal"/>
        <w:rPr>
          <w:rFonts w:ascii="Arial" w:hAnsi="Arial" w:cs="Arial"/>
          <w:szCs w:val="16"/>
        </w:rPr>
      </w:pPr>
      <w:r>
        <w:rPr>
          <w:rFonts w:cs="Arial" w:ascii="Arial" w:hAnsi="Arial"/>
          <w:szCs w:val="16"/>
        </w:rPr>
      </w:r>
      <w:r>
        <w:br w:type="page"/>
      </w:r>
    </w:p>
    <w:p>
      <w:pPr>
        <w:pStyle w:val="Normal"/>
        <w:numPr>
          <w:ilvl w:val="0"/>
          <w:numId w:val="0"/>
        </w:numPr>
        <w:spacing w:lineRule="auto" w:line="240" w:before="0" w:after="0"/>
        <w:ind w:left="567" w:hanging="0"/>
        <w:jc w:val="center"/>
        <w:outlineLvl w:val="3"/>
        <w:rPr>
          <w:rFonts w:eastAsia="Times New Roman" w:cs="Calibri"/>
          <w:b/>
          <w:b/>
          <w:bCs/>
          <w:sz w:val="24"/>
          <w:szCs w:val="24"/>
        </w:rPr>
      </w:pPr>
      <w:r>
        <w:rPr>
          <w:rFonts w:eastAsia="Times New Roman" w:cs="Calibri"/>
          <w:b/>
          <w:bCs/>
          <w:sz w:val="24"/>
          <w:szCs w:val="24"/>
        </w:rPr>
      </w:r>
    </w:p>
    <w:p>
      <w:pPr>
        <w:pStyle w:val="Normal"/>
        <w:numPr>
          <w:ilvl w:val="0"/>
          <w:numId w:val="0"/>
        </w:numPr>
        <w:spacing w:lineRule="auto" w:line="240" w:before="0" w:after="0"/>
        <w:ind w:left="567" w:hanging="0"/>
        <w:jc w:val="center"/>
        <w:outlineLvl w:val="3"/>
        <w:rPr>
          <w:rFonts w:eastAsia="Times New Roman" w:cs="Calibri"/>
          <w:b/>
          <w:b/>
          <w:bCs/>
          <w:sz w:val="28"/>
          <w:szCs w:val="24"/>
          <w:u w:val="single"/>
        </w:rPr>
      </w:pPr>
      <w:r>
        <w:rPr>
          <w:rFonts w:eastAsia="Times New Roman" w:cs="Calibri"/>
          <w:b/>
          <w:bCs/>
          <w:sz w:val="28"/>
          <w:szCs w:val="24"/>
          <w:u w:val="single"/>
        </w:rPr>
        <w:t>ΠΟΛΙΤΙΚΗ ΠΡΟΣΤΑΣΙΑΣ ΠΡΟΣΩΠΙΚΩΝ ΔΕΔΟΜΕΝΩΝ</w:t>
      </w:r>
    </w:p>
    <w:p>
      <w:pPr>
        <w:pStyle w:val="NormalWeb"/>
        <w:spacing w:beforeAutospacing="0" w:before="0" w:afterAutospacing="0" w:after="0"/>
        <w:ind w:left="567" w:hanging="0"/>
        <w:rPr>
          <w:rFonts w:ascii="Calibri" w:hAnsi="Calibri" w:cs="Calibri"/>
          <w:lang w:val="el-GR"/>
        </w:rPr>
      </w:pPr>
      <w:r>
        <w:rPr>
          <w:rFonts w:cs="Calibri" w:ascii="Calibri" w:hAnsi="Calibri"/>
          <w:lang w:val="el-GR"/>
        </w:rPr>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Ο Ευρωπαϊκός Γενικός Κανονισμός Προστασίας Δεδομένων (GDPR – ΕΕ 2016/679) τέθηκε σε πλήρη εφαρμογή στις 25 Μαΐου 2018. Στο πλαίσιο αυτό θα θέλαμε να σας ενημερώσουμε ότι, προβήκαμε σε ανανέωση των όρων που διέπουν τη διαδικασία υποβολής αιτήσεων στα Π.Μ.Σ. του Πανεπιστημίου Πειραιώς. Οι βασικές αλλαγές αφορούν στην Προστασία των Προσωπικών Δεδομένων, ώστε να ικανοποιούνται οι προϋποθέσεις που θέτει ο Ευρωπαϊκός Κανονισμός Προστασίας Δεδομένων (GDPR – ΕΕ 2016/679).</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t xml:space="preserve">1. Συλλογή και επεξεργασία προσωπικών δεδομένων </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 xml:space="preserve">Κατά την υποβολή αιτήσεων υποψηφιότητας στα Π.Μ.Σ. του Τμήματος Οικονομικής Επιστήμης συλλέγονται, διατηρούνται και επεξεργάζονται προσωπικά δεδομένα των αιτούντων. Τα ακριβή δεδομένα που συλλέγονται είναι τα ζητούμενα από την αίτηση υποψηφιότητας. </w:t>
      </w:r>
    </w:p>
    <w:p>
      <w:pPr>
        <w:pStyle w:val="NormalWeb"/>
        <w:spacing w:beforeAutospacing="0" w:before="0" w:afterAutospacing="0" w:after="0"/>
        <w:ind w:left="567" w:hanging="0"/>
        <w:rPr>
          <w:rFonts w:ascii="Calibri" w:hAnsi="Calibri" w:cs="Calibri"/>
          <w:lang w:val="el-GR"/>
        </w:rPr>
      </w:pPr>
      <w:r>
        <w:rPr>
          <w:rFonts w:cs="Calibri" w:ascii="Calibri" w:hAnsi="Calibri"/>
          <w:lang w:val="el-GR"/>
        </w:rPr>
      </w:r>
    </w:p>
    <w:p>
      <w:pPr>
        <w:pStyle w:val="Heading2"/>
        <w:spacing w:before="0" w:after="0"/>
        <w:ind w:left="567" w:hanging="0"/>
        <w:jc w:val="both"/>
        <w:rPr>
          <w:rFonts w:ascii="Calibri" w:hAnsi="Calibri" w:cs="Calibri"/>
          <w:i w:val="false"/>
          <w:i w:val="false"/>
          <w:sz w:val="24"/>
          <w:szCs w:val="24"/>
          <w:lang w:val="el-GR"/>
        </w:rPr>
      </w:pPr>
      <w:r>
        <w:rPr>
          <w:rFonts w:cs="Calibri" w:ascii="Calibri" w:hAnsi="Calibri"/>
          <w:i w:val="false"/>
          <w:sz w:val="24"/>
          <w:szCs w:val="24"/>
          <w:lang w:val="el-GR"/>
        </w:rPr>
        <w:t xml:space="preserve">2. Σκοπός επεξεργασίας προσωπικών δεδομένων </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Η συλλογή και επεξεργασία των προσωπικών δεδομένων γίνεται αποκλειστικά για τους παρακάτω σκοπούς:</w:t>
      </w:r>
    </w:p>
    <w:p>
      <w:pPr>
        <w:pStyle w:val="Heading3"/>
        <w:keepLines/>
        <w:spacing w:lineRule="auto" w:line="276" w:before="0" w:after="0"/>
        <w:ind w:left="567" w:hanging="0"/>
        <w:jc w:val="both"/>
        <w:rPr>
          <w:rFonts w:ascii="Calibri" w:hAnsi="Calibri" w:cs="Calibri"/>
          <w:color w:val="2C6EAA"/>
          <w:sz w:val="24"/>
          <w:szCs w:val="24"/>
          <w:lang w:val="el-GR"/>
        </w:rPr>
      </w:pPr>
      <w:r>
        <w:rPr>
          <w:rFonts w:cs="Calibri" w:ascii="Calibri" w:hAnsi="Calibri"/>
          <w:color w:val="2C6EAA"/>
          <w:sz w:val="24"/>
          <w:szCs w:val="24"/>
          <w:lang w:val="el-GR"/>
        </w:rPr>
        <w:t>2.1. Υποβολή και αξιολόγηση αιτήσεων υποψηφιότητας</w:t>
      </w:r>
    </w:p>
    <w:p>
      <w:pPr>
        <w:pStyle w:val="NormalWeb"/>
        <w:spacing w:beforeAutospacing="0" w:before="0" w:afterAutospacing="0" w:after="0"/>
        <w:ind w:left="567" w:hanging="0"/>
        <w:jc w:val="both"/>
        <w:rPr>
          <w:rFonts w:ascii="Calibri" w:hAnsi="Calibri" w:cs="Calibri"/>
          <w:lang w:val="el-GR"/>
        </w:rPr>
      </w:pPr>
      <w:r>
        <w:rPr>
          <w:rFonts w:cs="Calibri" w:ascii="Calibri" w:hAnsi="Calibri"/>
        </w:rPr>
        <w:t>O</w:t>
      </w:r>
      <w:r>
        <w:rPr>
          <w:rFonts w:cs="Calibri" w:ascii="Calibri" w:hAnsi="Calibri"/>
          <w:lang w:val="el-GR"/>
        </w:rPr>
        <w:t>ι υποψήφιοι υποβάλλουν αίτηση υποψηφιότητας στα Π.Μ.Σ. του Τμήματος Οικονομικής Επιστήμης του Πανεπιστημίου Πειραιώς και αξιολογούνται από την Επιτροπή Αξιολόγησης Υποψηφίων, στην οποία και θα διαβιβαστούν τα στοιχεία των αιτήσεων.</w:t>
      </w:r>
    </w:p>
    <w:p>
      <w:pPr>
        <w:pStyle w:val="Heading3"/>
        <w:keepLines/>
        <w:spacing w:lineRule="auto" w:line="276" w:before="0" w:after="0"/>
        <w:ind w:left="567" w:hanging="0"/>
        <w:jc w:val="both"/>
        <w:rPr>
          <w:rFonts w:ascii="Calibri" w:hAnsi="Calibri" w:cs="Calibri"/>
          <w:color w:val="2C6EAA"/>
          <w:sz w:val="24"/>
          <w:szCs w:val="24"/>
          <w:lang w:val="el-GR"/>
        </w:rPr>
      </w:pPr>
      <w:r>
        <w:rPr>
          <w:rFonts w:cs="Calibri" w:ascii="Calibri" w:hAnsi="Calibri"/>
          <w:color w:val="2C6EAA"/>
          <w:sz w:val="24"/>
          <w:szCs w:val="24"/>
          <w:lang w:val="el-GR"/>
        </w:rPr>
        <w:t xml:space="preserve">2.2. Διαβίβαση στοιχείων επιτυχόντων </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 xml:space="preserve">Για τους επιτυχόντες υποψηφίους, τα στοιχεία των αιτήσεών τους θα διαβιβαστούν στις αρμόδιες ακαδημαϊκές και οικονομικές υπηρεσίες του Πανεπιστημίου Πειραιώς, σύμφωνα με τα προβλεπόμενα στον ισχύοντα Κανονισμό των Π.Μ.Σ..  Ο σκοπός της διαβίβασης αφορά στην ακαδημαϊκή και οικονομική διαχείριση των νέων μεταπτυχιακών φοιτητών του Τμήματος Οικονομικής Επιστήμης. </w:t>
      </w:r>
    </w:p>
    <w:p>
      <w:pPr>
        <w:pStyle w:val="Heading3"/>
        <w:keepLines/>
        <w:spacing w:lineRule="auto" w:line="276" w:before="0" w:after="0"/>
        <w:ind w:left="567" w:hanging="0"/>
        <w:jc w:val="both"/>
        <w:rPr>
          <w:rFonts w:ascii="Calibri" w:hAnsi="Calibri" w:cs="Calibri"/>
          <w:color w:val="2C6EAA"/>
          <w:sz w:val="24"/>
          <w:szCs w:val="24"/>
          <w:lang w:val="el-GR"/>
        </w:rPr>
      </w:pPr>
      <w:r>
        <w:rPr>
          <w:rFonts w:cs="Calibri" w:ascii="Calibri" w:hAnsi="Calibri"/>
          <w:color w:val="2C6EAA"/>
          <w:sz w:val="24"/>
          <w:szCs w:val="24"/>
          <w:lang w:val="el-GR"/>
        </w:rPr>
        <w:t>2.3 Επεξεργασία αναγκαία για τη διασφάλιση έννομου συμφέροντος</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 xml:space="preserve">Τα δεδομένα που υποβάλλουν οι υποψήφιοι μεταπτυχιακοί φοιτητές στο Πληροφοριακό Σύστημα θα διατηρούνται και θα επεξεργάζονται στο βαθμό που απαιτείται για τη θεμελίωση, άσκηση ή υποστήριξη νομικών αξιώσεων. </w:t>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t xml:space="preserve">3. Χρονικό διάστημα διατήρησης προσωπικών δεδομένων </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Τα προσωπικά δεδομένα των επιτυχόντων μεταπτυχιακών φοιτητών διατηρούνται επ’ αόριστον.</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Οι αιτήσεις των υποψηφίων που δεν έγιναν δεκτοί σε κάποιο Π.Μ.Σ. του Τμήματος Οικονομικής Επιστήμης διαγράφονται/καταστρέφονται μετά την πάροδο ενός (1) ακαδημαϊκού έτους.</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r>
    </w:p>
    <w:p>
      <w:pPr>
        <w:pStyle w:val="Heading2"/>
        <w:spacing w:before="0" w:after="0"/>
        <w:ind w:left="567" w:hanging="0"/>
        <w:rPr>
          <w:rFonts w:ascii="Calibri" w:hAnsi="Calibri" w:cs="Calibri"/>
          <w:i w:val="false"/>
          <w:i w:val="false"/>
          <w:sz w:val="24"/>
          <w:szCs w:val="24"/>
          <w:lang w:val="el-GR"/>
        </w:rPr>
      </w:pPr>
      <w:r>
        <w:rPr>
          <w:rFonts w:cs="Calibri" w:ascii="Calibri" w:hAnsi="Calibri"/>
          <w:i w:val="false"/>
          <w:sz w:val="24"/>
          <w:szCs w:val="24"/>
          <w:lang w:val="el-GR"/>
        </w:rPr>
        <w:t>4. Δικαιώματα χρηστών</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 xml:space="preserve">Το Τμήμα Οικονομικής Επιστήμης του Πανεπιστημίου Πειραιώς διασφαλίζει τα δικαιώματα των υποψηφίων μεταπτυχιακών φοιτητών σχετικά με την επεξεργασία των προσωπικών δεδομένων τους και φροντίζει την διευκόλυνση της άσκησης των δικαιωμάτων τους. Οι υποψήφιοι έχουν δικαίωμα να ζητήσουν: </w:t>
      </w:r>
    </w:p>
    <w:p>
      <w:pPr>
        <w:pStyle w:val="Normal"/>
        <w:numPr>
          <w:ilvl w:val="0"/>
          <w:numId w:val="2"/>
        </w:numPr>
        <w:spacing w:lineRule="auto" w:line="240" w:before="0" w:after="0"/>
        <w:ind w:left="993" w:hanging="360"/>
        <w:jc w:val="both"/>
        <w:rPr>
          <w:rFonts w:cs="Calibri"/>
          <w:sz w:val="24"/>
          <w:szCs w:val="24"/>
        </w:rPr>
      </w:pPr>
      <w:r>
        <w:rPr>
          <w:rFonts w:cs="Calibri"/>
          <w:sz w:val="24"/>
          <w:szCs w:val="24"/>
        </w:rPr>
        <w:t>πρόσβαση στα προσωπικά τους δεδομένα και πληροφορίες σχετικά με το ποια δεδομένα τους επεξεργαζόμαστε, τους σκοπούς της επεξεργασίας, τους αποδέκτες και τη διάρκεια της επεξεργασίας,</w:t>
      </w:r>
    </w:p>
    <w:p>
      <w:pPr>
        <w:pStyle w:val="Normal"/>
        <w:numPr>
          <w:ilvl w:val="0"/>
          <w:numId w:val="2"/>
        </w:numPr>
        <w:spacing w:lineRule="auto" w:line="240" w:before="0" w:after="0"/>
        <w:ind w:left="993" w:hanging="360"/>
        <w:jc w:val="both"/>
        <w:rPr>
          <w:rFonts w:cs="Calibri"/>
          <w:sz w:val="24"/>
          <w:szCs w:val="24"/>
        </w:rPr>
      </w:pPr>
      <w:r>
        <w:rPr>
          <w:rFonts w:cs="Calibri"/>
          <w:sz w:val="24"/>
          <w:szCs w:val="24"/>
        </w:rPr>
        <w:t>διόρθωση των προσωπικών τους δεδομένων σε περίπτωση που είναι ανακριβή ή ελλιπή,</w:t>
      </w:r>
    </w:p>
    <w:p>
      <w:pPr>
        <w:pStyle w:val="Normal"/>
        <w:numPr>
          <w:ilvl w:val="0"/>
          <w:numId w:val="2"/>
        </w:numPr>
        <w:spacing w:lineRule="auto" w:line="240" w:before="0" w:after="0"/>
        <w:ind w:left="993" w:hanging="360"/>
        <w:jc w:val="both"/>
        <w:rPr>
          <w:rFonts w:cs="Calibri"/>
          <w:sz w:val="24"/>
          <w:szCs w:val="24"/>
        </w:rPr>
      </w:pPr>
      <w:r>
        <w:rPr>
          <w:rFonts w:cs="Calibri"/>
          <w:sz w:val="24"/>
          <w:szCs w:val="24"/>
        </w:rPr>
        <w:t>διαγραφή των προσωπικών τους δεδομένων, εφόσον συντρέχουν οι νόμιμες προϋποθέσεις,</w:t>
      </w:r>
    </w:p>
    <w:p>
      <w:pPr>
        <w:pStyle w:val="Normal"/>
        <w:numPr>
          <w:ilvl w:val="0"/>
          <w:numId w:val="2"/>
        </w:numPr>
        <w:spacing w:lineRule="auto" w:line="240" w:before="0" w:after="0"/>
        <w:ind w:left="993" w:hanging="360"/>
        <w:jc w:val="both"/>
        <w:rPr>
          <w:rFonts w:cs="Calibri"/>
          <w:sz w:val="24"/>
          <w:szCs w:val="24"/>
        </w:rPr>
      </w:pPr>
      <w:r>
        <w:rPr>
          <w:rFonts w:cs="Calibri"/>
          <w:sz w:val="24"/>
          <w:szCs w:val="24"/>
        </w:rPr>
        <w:t>περιορισμό της επεξεργασίας των προσωπικών τους δεδομένων μόνο για συγκεκριμένους σκοπούς,</w:t>
      </w:r>
    </w:p>
    <w:p>
      <w:pPr>
        <w:pStyle w:val="Normal"/>
        <w:numPr>
          <w:ilvl w:val="0"/>
          <w:numId w:val="2"/>
        </w:numPr>
        <w:spacing w:lineRule="auto" w:line="240" w:before="0" w:after="0"/>
        <w:ind w:left="993" w:hanging="360"/>
        <w:jc w:val="both"/>
        <w:rPr>
          <w:rFonts w:cs="Calibri"/>
          <w:sz w:val="24"/>
          <w:szCs w:val="24"/>
        </w:rPr>
      </w:pPr>
      <w:r>
        <w:rPr>
          <w:rFonts w:cs="Calibri"/>
          <w:sz w:val="24"/>
          <w:szCs w:val="24"/>
        </w:rPr>
        <w:t>φορητότητα των δεδομένων τους, δηλαδή να λάβουν τα δεδομένα που έχουν παράσχει σε δομημένο, κοινώς χρησιμοποιούμενο μορφότυπο ή να ζητήσουν την απευθείας αποστολή τους σε τρίτο,</w:t>
      </w:r>
    </w:p>
    <w:p>
      <w:pPr>
        <w:pStyle w:val="Normal"/>
        <w:numPr>
          <w:ilvl w:val="0"/>
          <w:numId w:val="2"/>
        </w:numPr>
        <w:spacing w:lineRule="auto" w:line="240" w:before="0" w:after="0"/>
        <w:ind w:left="993" w:hanging="360"/>
        <w:jc w:val="both"/>
        <w:rPr>
          <w:rFonts w:cs="Calibri"/>
          <w:sz w:val="24"/>
          <w:szCs w:val="24"/>
        </w:rPr>
      </w:pPr>
      <w:r>
        <w:rPr>
          <w:rFonts w:cs="Calibri"/>
          <w:sz w:val="24"/>
          <w:szCs w:val="24"/>
        </w:rPr>
        <w:t>να ανακαλέσουν οποιαδήποτε στιγμή τη συγκατάθεσή τους για την επεξεργασία των προσωπικών τους δεδομένων, συμπεριλαμβανομένης της αυτοματοποιημένης επεξεργασίας τους για τη διαμόρφωση του προφίλ τους. Στην περίπτωση αυτή, θα διακοπεί η επεξεργασία τους από εμάς, χωρίς αυτό να επηρεάζει τη νομιμότητα κάθε επεξεργασίας μέχρι την ανάκληση της συγκατάθεσής τους.</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t>Τέλος, εάν θεωρείτε ότι παραβιάζονται τα δικαιώματά σας έχετε το δικαίωμα να προσφύγετε στην Αρχή Προστασίας Δεδομένων Προσωπικού Χαρακτήρα (</w:t>
      </w:r>
      <w:hyperlink r:id="rId5">
        <w:r>
          <w:rPr>
            <w:rStyle w:val="InternetLink"/>
            <w:rFonts w:cs="Calibri" w:ascii="Calibri" w:hAnsi="Calibri"/>
          </w:rPr>
          <w:t>www</w:t>
        </w:r>
        <w:r>
          <w:rPr>
            <w:rStyle w:val="InternetLink"/>
            <w:rFonts w:cs="Calibri" w:ascii="Calibri" w:hAnsi="Calibri"/>
            <w:lang w:val="el-GR"/>
          </w:rPr>
          <w:t>.</w:t>
        </w:r>
        <w:r>
          <w:rPr>
            <w:rStyle w:val="InternetLink"/>
            <w:rFonts w:cs="Calibri" w:ascii="Calibri" w:hAnsi="Calibri"/>
          </w:rPr>
          <w:t>dpa</w:t>
        </w:r>
        <w:r>
          <w:rPr>
            <w:rStyle w:val="InternetLink"/>
            <w:rFonts w:cs="Calibri" w:ascii="Calibri" w:hAnsi="Calibri"/>
            <w:lang w:val="el-GR"/>
          </w:rPr>
          <w:t>.</w:t>
        </w:r>
        <w:r>
          <w:rPr>
            <w:rStyle w:val="InternetLink"/>
            <w:rFonts w:cs="Calibri" w:ascii="Calibri" w:hAnsi="Calibri"/>
          </w:rPr>
          <w:t>gr</w:t>
        </w:r>
      </w:hyperlink>
      <w:r>
        <w:rPr>
          <w:rFonts w:cs="Calibri" w:ascii="Calibri" w:hAnsi="Calibri"/>
          <w:lang w:val="el-GR"/>
        </w:rPr>
        <w:t>, 2106475600).</w:t>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NormalWeb"/>
        <w:spacing w:beforeAutospacing="0" w:before="0" w:afterAutospacing="0" w:after="0"/>
        <w:ind w:left="567" w:hanging="0"/>
        <w:jc w:val="both"/>
        <w:rPr>
          <w:rFonts w:ascii="Calibri" w:hAnsi="Calibri" w:cs="Calibri"/>
          <w:lang w:val="el-GR"/>
        </w:rPr>
      </w:pPr>
      <w:r>
        <w:rPr>
          <w:rFonts w:cs="Calibri" w:ascii="Calibri" w:hAnsi="Calibri"/>
          <w:lang w:val="el-GR"/>
        </w:rPr>
      </w:r>
    </w:p>
    <w:p>
      <w:pPr>
        <w:pStyle w:val="NormalWeb"/>
        <w:spacing w:beforeAutospacing="0" w:before="0" w:afterAutospacing="0" w:after="0"/>
        <w:ind w:left="567" w:hanging="0"/>
        <w:rPr>
          <w:rFonts w:ascii="Calibri" w:hAnsi="Calibri" w:cs="Calibri"/>
          <w:lang w:val="el-GR"/>
        </w:rPr>
      </w:pPr>
      <w:r>
        <w:rPr>
          <w:rFonts w:cs="Calibri" w:ascii="Calibri" w:hAnsi="Calibri"/>
          <w:lang w:val="el-GR"/>
        </w:rPr>
      </w:r>
    </w:p>
    <w:p>
      <w:pPr>
        <w:pStyle w:val="Default"/>
        <w:tabs>
          <w:tab w:val="clear" w:pos="720"/>
          <w:tab w:val="center" w:pos="4224" w:leader="none"/>
          <w:tab w:val="left" w:pos="7112" w:leader="none"/>
        </w:tabs>
        <w:ind w:right="-1" w:hanging="0"/>
        <w:jc w:val="center"/>
        <w:rPr>
          <w:b/>
          <w:b/>
          <w:color w:val="808080"/>
          <w:spacing w:val="20"/>
          <w:sz w:val="28"/>
          <w:szCs w:val="28"/>
        </w:rPr>
      </w:pPr>
      <w:r>
        <w:rPr/>
      </w:r>
    </w:p>
    <w:sectPr>
      <w:headerReference w:type="default" r:id="rId6"/>
      <w:footnotePr>
        <w:numFmt w:val="decimal"/>
      </w:footnotePr>
      <w:type w:val="nextPage"/>
      <w:pgSz w:w="12240" w:h="15840"/>
      <w:pgMar w:left="1276" w:right="1183" w:gutter="0" w:header="720" w:top="777"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MS Gothic">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spacing w:lineRule="auto" w:line="276" w:before="0" w:after="200"/>
        <w:rPr/>
      </w:pPr>
      <w:r>
        <w:rPr>
          <w:rStyle w:val="FootnoteCharacters"/>
        </w:rPr>
        <w:footnoteRef/>
      </w:r>
      <w:r>
        <w:rPr/>
        <w:t xml:space="preserve"> </w:t>
      </w:r>
      <w:r>
        <w:rPr>
          <w:sz w:val="19"/>
          <w:szCs w:val="19"/>
        </w:rPr>
        <w:t>Επαρκής γνώση της Ελληνικής Γλώσσας αποδεικνύεται είτε από πτυχίο ή μεταπτυχιακό τίτλο σπουδών Ελληνικού Πανεπιστημίου ή βεβαίωση του Διδασκαλείου Νέας Ελληνικής Γλώσσας του Πανεπιστημίου Αθήνας ή του Σχολείου Ελληνικής Γλώσσας του Πανεπιστημίου Θεσσαλονίκης ή πιστοποιητικό τουλάχι</w:t>
      </w:r>
      <w:bookmarkStart w:id="0" w:name="_GoBack"/>
      <w:bookmarkEnd w:id="0"/>
      <w:r>
        <w:rPr>
          <w:sz w:val="19"/>
          <w:szCs w:val="19"/>
        </w:rPr>
        <w:t>στον επιπέδου Β2 (Γ’) του Κέντρου Ελληνικής Γλώσσας.</w:t>
      </w:r>
    </w:p>
  </w:footnote>
  <w:footnote w:id="3">
    <w:p>
      <w:pPr>
        <w:pStyle w:val="Footnote"/>
        <w:widowControl w:val="false"/>
        <w:spacing w:lineRule="auto" w:line="276" w:before="0" w:after="200"/>
        <w:rPr/>
      </w:pPr>
      <w:r>
        <w:rPr>
          <w:rStyle w:val="FootnoteCharacters"/>
        </w:rPr>
        <w:footnoteRef/>
      </w:r>
      <w:r>
        <w:rPr/>
        <w:t xml:space="preserve"> </w:t>
      </w:r>
      <w:r>
        <w:rPr/>
        <w:t xml:space="preserve">Υπάρχει η δυνατότητα οι συστατικές επιστολές να αποσταλούν απευθείας από τον συντάκτη τους στη Διεύθυνση του Προγράμματος, είτε εντύπως είτε ηλεκτρονικά, στη διεύθυνση </w:t>
      </w:r>
      <w:hyperlink r:id="rId1">
        <w:r>
          <w:rPr>
            <w:rStyle w:val="InternetLink"/>
            <w:lang w:val="en-US"/>
          </w:rPr>
          <w:t>apep</w:t>
        </w:r>
        <w:r>
          <w:rPr>
            <w:rStyle w:val="InternetLink"/>
          </w:rPr>
          <w:t>@</w:t>
        </w:r>
        <w:r>
          <w:rPr>
            <w:rStyle w:val="InternetLink"/>
            <w:lang w:val="en-US"/>
          </w:rPr>
          <w:t>unipi</w:t>
        </w:r>
        <w:r>
          <w:rPr>
            <w:rStyle w:val="InternetLink"/>
          </w:rPr>
          <w:t>.</w:t>
        </w:r>
        <w:r>
          <w:rPr>
            <w:rStyle w:val="InternetLink"/>
            <w:lang w:val="en-US"/>
          </w:rPr>
          <w:t>gr</w:t>
        </w:r>
      </w:hyperlink>
      <w:r>
        <w:rPr/>
        <w:t>. Σε αυτή την περίπτωση, θα πρέπει να υπάρξει ανάλογη ενημέρωση προς τη γραμματεία του Τμήματος Οικονομικής Επιστήμης.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Heading2">
    <w:name w:val="Heading 2"/>
    <w:basedOn w:val="Normal"/>
    <w:next w:val="Normal"/>
    <w:link w:val="Heading2Char"/>
    <w:uiPriority w:val="9"/>
    <w:semiHidden/>
    <w:unhideWhenUsed/>
    <w:qFormat/>
    <w:rsid w:val="006e6772"/>
    <w:pPr>
      <w:keepNext w:val="true"/>
      <w:spacing w:before="240" w:after="60"/>
      <w:outlineLvl w:val="1"/>
    </w:pPr>
    <w:rPr>
      <w:rFonts w:ascii="Calibri Light" w:hAnsi="Calibri Light" w:eastAsia="Times New Roman" w:cs="Times New Roman"/>
      <w:b/>
      <w:bCs/>
      <w:i/>
      <w:iCs/>
      <w:sz w:val="28"/>
      <w:szCs w:val="28"/>
      <w:lang w:val="en-US"/>
    </w:rPr>
  </w:style>
  <w:style w:type="paragraph" w:styleId="Heading3">
    <w:name w:val="Heading 3"/>
    <w:basedOn w:val="Normal"/>
    <w:next w:val="Normal"/>
    <w:link w:val="Heading3Char"/>
    <w:uiPriority w:val="9"/>
    <w:unhideWhenUsed/>
    <w:qFormat/>
    <w:rsid w:val="006e6772"/>
    <w:pPr>
      <w:keepNext w:val="true"/>
      <w:spacing w:before="240" w:after="60"/>
      <w:outlineLvl w:val="2"/>
    </w:pPr>
    <w:rPr>
      <w:rFonts w:ascii="Calibri Light" w:hAnsi="Calibri Light" w:eastAsia="Times New Roman" w:cs="Times New Roman"/>
      <w:b/>
      <w:bCs/>
      <w:sz w:val="26"/>
      <w:szCs w:val="26"/>
      <w:lang w:val="en-US"/>
    </w:rPr>
  </w:style>
  <w:style w:type="paragraph" w:styleId="Heading5">
    <w:name w:val="Heading 5"/>
    <w:basedOn w:val="Normal"/>
    <w:next w:val="Normal"/>
    <w:link w:val="Heading5Char"/>
    <w:qFormat/>
    <w:rsid w:val="00df5bc6"/>
    <w:pPr>
      <w:widowControl w:val="false"/>
      <w:spacing w:lineRule="auto" w:line="240" w:before="240" w:after="60"/>
      <w:outlineLvl w:val="4"/>
    </w:pPr>
    <w:rPr>
      <w:rFonts w:ascii="Arial" w:hAnsi="Arial" w:eastAsia="Times New Roman" w:cs="Arial"/>
      <w:b/>
      <w:bCs/>
      <w:i/>
      <w:iCs/>
      <w:sz w:val="26"/>
      <w:szCs w:val="26"/>
      <w:lang w:eastAsia="el-G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01d86"/>
    <w:rPr>
      <w:lang w:val="el-GR"/>
    </w:rPr>
  </w:style>
  <w:style w:type="character" w:styleId="FooterChar" w:customStyle="1">
    <w:name w:val="Footer Char"/>
    <w:basedOn w:val="DefaultParagraphFont"/>
    <w:link w:val="Footer"/>
    <w:uiPriority w:val="99"/>
    <w:qFormat/>
    <w:rsid w:val="00901d86"/>
    <w:rPr>
      <w:lang w:val="el-GR"/>
    </w:rPr>
  </w:style>
  <w:style w:type="character" w:styleId="FootnoteTextChar" w:customStyle="1">
    <w:name w:val="Footnote Text Char"/>
    <w:basedOn w:val="DefaultParagraphFont"/>
    <w:uiPriority w:val="99"/>
    <w:semiHidden/>
    <w:qFormat/>
    <w:rsid w:val="00614452"/>
    <w:rPr>
      <w:rFonts w:ascii="Calibri" w:hAnsi="Calibri" w:eastAsia="Calibri" w:cs="Times New Roman"/>
      <w:sz w:val="20"/>
      <w:szCs w:val="20"/>
      <w:lang w:val="el-GR"/>
    </w:rPr>
  </w:style>
  <w:style w:type="character" w:styleId="FootnoteCharacters">
    <w:name w:val="Footnote Characters"/>
    <w:basedOn w:val="DefaultParagraphFont"/>
    <w:uiPriority w:val="99"/>
    <w:semiHidden/>
    <w:unhideWhenUsed/>
    <w:qFormat/>
    <w:rsid w:val="00614452"/>
    <w:rPr>
      <w:vertAlign w:val="superscript"/>
    </w:rPr>
  </w:style>
  <w:style w:type="character" w:styleId="FootnoteAnchor">
    <w:name w:val="Footnote Anchor"/>
    <w:rPr>
      <w:vertAlign w:val="superscript"/>
    </w:rPr>
  </w:style>
  <w:style w:type="character" w:styleId="Heading5Char" w:customStyle="1">
    <w:name w:val="Heading 5 Char"/>
    <w:basedOn w:val="DefaultParagraphFont"/>
    <w:link w:val="Heading5"/>
    <w:qFormat/>
    <w:rsid w:val="00df5bc6"/>
    <w:rPr>
      <w:rFonts w:ascii="Arial" w:hAnsi="Arial" w:eastAsia="Times New Roman" w:cs="Arial"/>
      <w:b/>
      <w:bCs/>
      <w:i/>
      <w:iCs/>
      <w:sz w:val="26"/>
      <w:szCs w:val="26"/>
      <w:lang w:val="el-GR" w:eastAsia="el-GR"/>
    </w:rPr>
  </w:style>
  <w:style w:type="character" w:styleId="InternetLink">
    <w:name w:val="Hyperlink"/>
    <w:basedOn w:val="DefaultParagraphFont"/>
    <w:uiPriority w:val="99"/>
    <w:unhideWhenUsed/>
    <w:rsid w:val="006e6772"/>
    <w:rPr>
      <w:color w:val="0563C1" w:themeColor="hyperlink"/>
      <w:u w:val="single"/>
    </w:rPr>
  </w:style>
  <w:style w:type="character" w:styleId="UnresolvedMention" w:customStyle="1">
    <w:name w:val="Unresolved Mention"/>
    <w:basedOn w:val="DefaultParagraphFont"/>
    <w:uiPriority w:val="99"/>
    <w:semiHidden/>
    <w:unhideWhenUsed/>
    <w:qFormat/>
    <w:rsid w:val="006e6772"/>
    <w:rPr>
      <w:color w:val="605E5C"/>
      <w:shd w:fill="E1DFDD" w:val="clear"/>
    </w:rPr>
  </w:style>
  <w:style w:type="character" w:styleId="Heading2Char" w:customStyle="1">
    <w:name w:val="Heading 2 Char"/>
    <w:basedOn w:val="DefaultParagraphFont"/>
    <w:link w:val="Heading2"/>
    <w:uiPriority w:val="9"/>
    <w:semiHidden/>
    <w:qFormat/>
    <w:rsid w:val="006e6772"/>
    <w:rPr>
      <w:rFonts w:ascii="Calibri Light" w:hAnsi="Calibri Light" w:eastAsia="Times New Roman" w:cs="Times New Roman"/>
      <w:b/>
      <w:bCs/>
      <w:i/>
      <w:iCs/>
      <w:sz w:val="28"/>
      <w:szCs w:val="28"/>
    </w:rPr>
  </w:style>
  <w:style w:type="character" w:styleId="Heading3Char" w:customStyle="1">
    <w:name w:val="Heading 3 Char"/>
    <w:basedOn w:val="DefaultParagraphFont"/>
    <w:link w:val="Heading3"/>
    <w:uiPriority w:val="9"/>
    <w:qFormat/>
    <w:rsid w:val="006e6772"/>
    <w:rPr>
      <w:rFonts w:ascii="Calibri Light" w:hAnsi="Calibri Light" w:eastAsia="Times New Roman" w:cs="Times New Roman"/>
      <w:b/>
      <w:bCs/>
      <w:sz w:val="26"/>
      <w:szCs w:val="26"/>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Tahoma"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901d86"/>
    <w:pPr>
      <w:tabs>
        <w:tab w:val="clear" w:pos="720"/>
        <w:tab w:val="center" w:pos="4320" w:leader="none"/>
        <w:tab w:val="right" w:pos="8640" w:leader="none"/>
      </w:tabs>
      <w:spacing w:lineRule="auto" w:line="240" w:before="0" w:after="0"/>
    </w:pPr>
    <w:rPr/>
  </w:style>
  <w:style w:type="paragraph" w:styleId="Footer">
    <w:name w:val="Footer"/>
    <w:basedOn w:val="Normal"/>
    <w:link w:val="FooterChar"/>
    <w:uiPriority w:val="99"/>
    <w:unhideWhenUsed/>
    <w:rsid w:val="00901d86"/>
    <w:pPr>
      <w:tabs>
        <w:tab w:val="clear" w:pos="720"/>
        <w:tab w:val="center" w:pos="4320" w:leader="none"/>
        <w:tab w:val="right" w:pos="8640" w:leader="none"/>
      </w:tabs>
      <w:spacing w:lineRule="auto" w:line="240" w:before="0" w:after="0"/>
    </w:pPr>
    <w:rPr/>
  </w:style>
  <w:style w:type="paragraph" w:styleId="Default" w:customStyle="1">
    <w:name w:val="Default"/>
    <w:qFormat/>
    <w:rsid w:val="00901d86"/>
    <w:pPr>
      <w:widowControl w:val="false"/>
      <w:suppressAutoHyphens w:val="true"/>
      <w:bidi w:val="0"/>
      <w:spacing w:lineRule="auto" w:line="240" w:before="0" w:after="0"/>
      <w:jc w:val="left"/>
    </w:pPr>
    <w:rPr>
      <w:rFonts w:ascii="Arial" w:hAnsi="Arial" w:eastAsia="Times New Roman" w:cs="Arial"/>
      <w:color w:val="000000"/>
      <w:kern w:val="0"/>
      <w:sz w:val="24"/>
      <w:szCs w:val="24"/>
      <w:lang w:val="el-GR" w:eastAsia="el-GR" w:bidi="ar-SA"/>
    </w:rPr>
  </w:style>
  <w:style w:type="paragraph" w:styleId="ListParagraph">
    <w:name w:val="List Paragraph"/>
    <w:basedOn w:val="Normal"/>
    <w:uiPriority w:val="34"/>
    <w:qFormat/>
    <w:rsid w:val="00614452"/>
    <w:pPr>
      <w:spacing w:lineRule="auto" w:line="276" w:before="0" w:after="200"/>
      <w:ind w:left="720" w:hanging="0"/>
      <w:contextualSpacing/>
    </w:pPr>
    <w:rPr>
      <w:rFonts w:ascii="Calibri" w:hAnsi="Calibri" w:eastAsia="Calibri" w:cs="Times New Roman"/>
    </w:rPr>
  </w:style>
  <w:style w:type="paragraph" w:styleId="Xmsonormal" w:customStyle="1">
    <w:name w:val="x_msonormal"/>
    <w:basedOn w:val="Normal"/>
    <w:qFormat/>
    <w:rsid w:val="00614452"/>
    <w:pPr>
      <w:spacing w:lineRule="auto" w:line="240" w:beforeAutospacing="1" w:afterAutospacing="1"/>
    </w:pPr>
    <w:rPr>
      <w:rFonts w:ascii="Times New Roman" w:hAnsi="Times New Roman" w:eastAsia="Times New Roman" w:cs="Times New Roman"/>
      <w:sz w:val="24"/>
      <w:szCs w:val="24"/>
      <w:lang w:eastAsia="el-GR"/>
    </w:rPr>
  </w:style>
  <w:style w:type="paragraph" w:styleId="Footnote">
    <w:name w:val="Footnote Text"/>
    <w:basedOn w:val="Normal"/>
    <w:link w:val="FootnoteTextChar"/>
    <w:uiPriority w:val="99"/>
    <w:semiHidden/>
    <w:unhideWhenUsed/>
    <w:rsid w:val="00614452"/>
    <w:pPr>
      <w:spacing w:lineRule="auto" w:line="276" w:before="0" w:after="200"/>
    </w:pPr>
    <w:rPr>
      <w:rFonts w:ascii="Calibri" w:hAnsi="Calibri" w:eastAsia="Calibri" w:cs="Times New Roman"/>
      <w:sz w:val="20"/>
      <w:szCs w:val="20"/>
    </w:rPr>
  </w:style>
  <w:style w:type="paragraph" w:styleId="NormalWeb">
    <w:name w:val="Normal (Web)"/>
    <w:basedOn w:val="Normal"/>
    <w:uiPriority w:val="99"/>
    <w:unhideWhenUsed/>
    <w:qFormat/>
    <w:rsid w:val="006e6772"/>
    <w:pPr>
      <w:spacing w:lineRule="auto" w:line="240" w:beforeAutospacing="1" w:afterAutospacing="1"/>
    </w:pPr>
    <w:rPr>
      <w:rFonts w:ascii="Times New Roman" w:hAnsi="Times New Roman" w:eastAsia="Times New Roman" w:cs="Times New Roman"/>
      <w:sz w:val="24"/>
      <w:szCs w:val="24"/>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01d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rsid w:val="007736e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yperlink" Target="http://www.dpa.gr/"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mailto:apep@unipi.gr"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8A854-FF71-43DB-8FC1-4928087B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LibreOffice/7.3.7.2$Linux_X86_64 LibreOffice_project/e114eadc50a9ff8d8c8a0567d6da8f454beeb84f</Application>
  <AppVersion>15.0000</AppVersion>
  <DocSecurity>0</DocSecurity>
  <Pages>7</Pages>
  <Words>1103</Words>
  <Characters>7188</Characters>
  <CharactersWithSpaces>8161</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2021-04-05T07:57:00Z</dcterms:created>
  <dc:creator>ΒΑΣΙΛΕΙΟΣ ΚΑΤΑΒΕΛΗΣ</dc:creator>
  <dc:description/>
  <dc:language>en-US</dc:language>
  <cp:lastModifiedBy/>
  <dcterms:modified xsi:type="dcterms:W3CDTF">2026-06-21T22:33:25Z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